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F" w:rsidRPr="00E3192F" w:rsidRDefault="000E53DF" w:rsidP="000E53DF">
      <w:pPr>
        <w:spacing w:line="240" w:lineRule="auto"/>
        <w:ind w:left="354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3192F"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F22FFF" wp14:editId="18283875">
            <wp:simplePos x="0" y="0"/>
            <wp:positionH relativeFrom="column">
              <wp:posOffset>123352</wp:posOffset>
            </wp:positionH>
            <wp:positionV relativeFrom="paragraph">
              <wp:posOffset>-25400</wp:posOffset>
            </wp:positionV>
            <wp:extent cx="1743739" cy="789845"/>
            <wp:effectExtent l="0" t="0" r="0" b="0"/>
            <wp:wrapNone/>
            <wp:docPr id="6" name="Рисунок 6" descr="D:\Рабочий стол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39" cy="7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2F">
        <w:rPr>
          <w:rFonts w:ascii="Times New Roman" w:hAnsi="Times New Roman"/>
          <w:b/>
          <w:color w:val="002060"/>
          <w:sz w:val="24"/>
          <w:szCs w:val="24"/>
        </w:rPr>
        <w:t xml:space="preserve">ООО «Метрологический Центр </w:t>
      </w:r>
      <w:proofErr w:type="spellStart"/>
      <w:r w:rsidRPr="00E3192F">
        <w:rPr>
          <w:rFonts w:ascii="Times New Roman" w:hAnsi="Times New Roman"/>
          <w:b/>
          <w:color w:val="002060"/>
          <w:sz w:val="24"/>
          <w:szCs w:val="24"/>
        </w:rPr>
        <w:t>Энергосбережений</w:t>
      </w:r>
      <w:proofErr w:type="spellEnd"/>
      <w:r w:rsidRPr="00E3192F">
        <w:rPr>
          <w:rFonts w:ascii="Times New Roman" w:hAnsi="Times New Roman"/>
          <w:b/>
          <w:color w:val="002060"/>
          <w:sz w:val="24"/>
          <w:szCs w:val="24"/>
        </w:rPr>
        <w:t xml:space="preserve">» </w:t>
      </w:r>
    </w:p>
    <w:p w:rsidR="000E53DF" w:rsidRDefault="000E53DF" w:rsidP="000E53DF">
      <w:pPr>
        <w:spacing w:after="0" w:line="240" w:lineRule="auto"/>
        <w:ind w:left="3538"/>
        <w:jc w:val="center"/>
        <w:rPr>
          <w:rFonts w:ascii="Times New Roman" w:hAnsi="Times New Roman"/>
          <w:color w:val="002060"/>
          <w:sz w:val="20"/>
          <w:szCs w:val="20"/>
        </w:rPr>
      </w:pPr>
      <w:r w:rsidRPr="00E3192F">
        <w:rPr>
          <w:rFonts w:ascii="Times New Roman" w:hAnsi="Times New Roman"/>
          <w:color w:val="002060"/>
          <w:sz w:val="20"/>
          <w:szCs w:val="20"/>
        </w:rPr>
        <w:t>347371 Ростовская обл., г. Волгодонск, бульвар Великой Победы, д. 13, оф. 507; тел.:8(8639) 24-18-11; 26-35-88;</w:t>
      </w:r>
      <w:r>
        <w:rPr>
          <w:rFonts w:ascii="Times New Roman" w:hAnsi="Times New Roman"/>
          <w:color w:val="002060"/>
          <w:sz w:val="20"/>
          <w:szCs w:val="20"/>
        </w:rPr>
        <w:t xml:space="preserve">      </w:t>
      </w:r>
    </w:p>
    <w:p w:rsidR="000E53DF" w:rsidRPr="00E3192F" w:rsidRDefault="000E53DF" w:rsidP="000E53DF">
      <w:pPr>
        <w:spacing w:after="0" w:line="240" w:lineRule="auto"/>
        <w:ind w:left="3538"/>
        <w:jc w:val="center"/>
        <w:rPr>
          <w:rFonts w:ascii="Times New Roman" w:hAnsi="Times New Roman"/>
          <w:b/>
          <w:color w:val="0000FF" w:themeColor="hyperlink"/>
          <w:sz w:val="20"/>
          <w:szCs w:val="20"/>
          <w:u w:val="single"/>
        </w:rPr>
      </w:pPr>
      <w:r w:rsidRPr="00E3192F">
        <w:rPr>
          <w:rFonts w:ascii="Times New Roman" w:hAnsi="Times New Roman"/>
          <w:b/>
          <w:color w:val="C00000"/>
          <w:sz w:val="20"/>
          <w:szCs w:val="20"/>
        </w:rPr>
        <w:tab/>
      </w:r>
      <w:r w:rsidRPr="00E3192F">
        <w:rPr>
          <w:rFonts w:ascii="Times New Roman" w:hAnsi="Times New Roman"/>
          <w:color w:val="002060"/>
          <w:sz w:val="20"/>
          <w:szCs w:val="20"/>
        </w:rPr>
        <w:t>Сайт: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E3192F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hyperlink r:id="rId10" w:history="1">
        <w:r w:rsidRPr="00E3192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E3192F">
          <w:rPr>
            <w:rStyle w:val="ab"/>
            <w:rFonts w:ascii="Times New Roman" w:hAnsi="Times New Roman"/>
            <w:b/>
            <w:sz w:val="20"/>
            <w:szCs w:val="20"/>
          </w:rPr>
          <w:t>.</w:t>
        </w:r>
        <w:r w:rsidRPr="00E3192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mce</w:t>
        </w:r>
        <w:r w:rsidRPr="00E3192F">
          <w:rPr>
            <w:rStyle w:val="ab"/>
            <w:rFonts w:ascii="Times New Roman" w:hAnsi="Times New Roman"/>
            <w:b/>
            <w:sz w:val="20"/>
            <w:szCs w:val="20"/>
          </w:rPr>
          <w:t>.</w:t>
        </w:r>
        <w:r w:rsidRPr="00E3192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center</w:t>
        </w:r>
      </w:hyperlink>
    </w:p>
    <w:p w:rsidR="000E53DF" w:rsidRPr="00E3192F" w:rsidRDefault="000E53DF" w:rsidP="000E53DF">
      <w:pPr>
        <w:jc w:val="center"/>
        <w:rPr>
          <w:b/>
          <w:color w:val="7030A0"/>
          <w:sz w:val="24"/>
          <w:szCs w:val="24"/>
        </w:rPr>
      </w:pPr>
    </w:p>
    <w:p w:rsidR="00247DF8" w:rsidRDefault="00247DF8" w:rsidP="00247DF8">
      <w:pPr>
        <w:jc w:val="right"/>
      </w:pPr>
    </w:p>
    <w:p w:rsidR="00247DF8" w:rsidRDefault="00247DF8" w:rsidP="00247DF8">
      <w:pPr>
        <w:jc w:val="right"/>
      </w:pPr>
    </w:p>
    <w:p w:rsidR="00247DF8" w:rsidRDefault="00247DF8" w:rsidP="00247DF8">
      <w:pPr>
        <w:jc w:val="right"/>
      </w:pPr>
    </w:p>
    <w:p w:rsidR="00247DF8" w:rsidRDefault="00247DF8" w:rsidP="00247DF8">
      <w:pPr>
        <w:jc w:val="right"/>
      </w:pPr>
    </w:p>
    <w:p w:rsidR="00247DF8" w:rsidRDefault="00247DF8" w:rsidP="00247DF8">
      <w:pPr>
        <w:jc w:val="right"/>
      </w:pPr>
    </w:p>
    <w:p w:rsidR="00247DF8" w:rsidRDefault="00247DF8" w:rsidP="00247DF8">
      <w:pPr>
        <w:jc w:val="right"/>
      </w:pPr>
    </w:p>
    <w:p w:rsidR="00247DF8" w:rsidRPr="00247DF8" w:rsidRDefault="00247DF8" w:rsidP="00247DF8">
      <w:pPr>
        <w:jc w:val="center"/>
        <w:rPr>
          <w:b/>
          <w:sz w:val="72"/>
          <w:szCs w:val="72"/>
        </w:rPr>
      </w:pPr>
      <w:r w:rsidRPr="00247DF8">
        <w:rPr>
          <w:b/>
          <w:sz w:val="72"/>
          <w:szCs w:val="72"/>
        </w:rPr>
        <w:t xml:space="preserve">Автоматизированный </w:t>
      </w:r>
      <w:r w:rsidR="007E771F">
        <w:rPr>
          <w:b/>
          <w:sz w:val="72"/>
          <w:szCs w:val="72"/>
        </w:rPr>
        <w:t xml:space="preserve">блочный </w:t>
      </w:r>
      <w:r w:rsidRPr="00247DF8">
        <w:rPr>
          <w:b/>
          <w:sz w:val="72"/>
          <w:szCs w:val="72"/>
        </w:rPr>
        <w:t>тепловой пункт</w:t>
      </w:r>
    </w:p>
    <w:p w:rsidR="00247DF8" w:rsidRDefault="00247DF8" w:rsidP="00247DF8">
      <w:pPr>
        <w:jc w:val="center"/>
        <w:rPr>
          <w:b/>
          <w:sz w:val="72"/>
          <w:szCs w:val="72"/>
        </w:rPr>
      </w:pPr>
      <w:r w:rsidRPr="00247DF8">
        <w:rPr>
          <w:b/>
          <w:sz w:val="72"/>
          <w:szCs w:val="72"/>
        </w:rPr>
        <w:t>БТПА</w:t>
      </w:r>
    </w:p>
    <w:p w:rsidR="00A92AD3" w:rsidRPr="00E04AC2" w:rsidRDefault="00E04AC2" w:rsidP="00247D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</w:t>
      </w:r>
      <w:r w:rsidRPr="00E04AC2">
        <w:rPr>
          <w:b/>
          <w:sz w:val="44"/>
          <w:szCs w:val="44"/>
        </w:rPr>
        <w:t>рт.</w:t>
      </w:r>
    </w:p>
    <w:p w:rsidR="00A92AD3" w:rsidRDefault="00A92AD3" w:rsidP="00247DF8">
      <w:pPr>
        <w:jc w:val="center"/>
        <w:rPr>
          <w:b/>
          <w:sz w:val="72"/>
          <w:szCs w:val="72"/>
        </w:rPr>
      </w:pPr>
    </w:p>
    <w:p w:rsidR="00A92AD3" w:rsidRDefault="00A92AD3" w:rsidP="00247DF8">
      <w:pPr>
        <w:jc w:val="center"/>
        <w:rPr>
          <w:b/>
          <w:sz w:val="72"/>
          <w:szCs w:val="72"/>
        </w:rPr>
      </w:pPr>
    </w:p>
    <w:p w:rsidR="00A92AD3" w:rsidRDefault="00A92AD3" w:rsidP="00A92AD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467E1" w:rsidRDefault="00B467E1" w:rsidP="00A92AD3">
      <w:pPr>
        <w:jc w:val="center"/>
        <w:rPr>
          <w:b/>
          <w:sz w:val="40"/>
          <w:szCs w:val="40"/>
        </w:rPr>
      </w:pPr>
    </w:p>
    <w:p w:rsidR="00B467E1" w:rsidRDefault="00B467E1" w:rsidP="00A92AD3">
      <w:pPr>
        <w:jc w:val="center"/>
        <w:rPr>
          <w:b/>
          <w:sz w:val="40"/>
          <w:szCs w:val="40"/>
        </w:rPr>
      </w:pPr>
    </w:p>
    <w:p w:rsidR="00CA4829" w:rsidRDefault="00CA4829" w:rsidP="00A92AD3">
      <w:pPr>
        <w:jc w:val="center"/>
        <w:rPr>
          <w:b/>
          <w:sz w:val="40"/>
          <w:szCs w:val="40"/>
        </w:rPr>
      </w:pPr>
    </w:p>
    <w:p w:rsidR="00A92AD3" w:rsidRDefault="00017F27" w:rsidP="00A92A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p w:rsidR="00B467E1" w:rsidRDefault="00B467E1" w:rsidP="00A92AD3">
      <w:pPr>
        <w:jc w:val="center"/>
        <w:rPr>
          <w:b/>
          <w:sz w:val="40"/>
          <w:szCs w:val="40"/>
        </w:rPr>
      </w:pPr>
    </w:p>
    <w:p w:rsidR="007E771F" w:rsidRDefault="007E771F" w:rsidP="007E77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E771F">
        <w:rPr>
          <w:rFonts w:ascii="Arial" w:eastAsia="Times New Roman" w:hAnsi="Arial" w:cs="Arial"/>
          <w:sz w:val="30"/>
          <w:szCs w:val="30"/>
          <w:lang w:eastAsia="ru-RU"/>
        </w:rPr>
        <w:t>Б</w:t>
      </w:r>
      <w:r>
        <w:rPr>
          <w:rFonts w:ascii="Arial" w:eastAsia="Times New Roman" w:hAnsi="Arial" w:cs="Arial"/>
          <w:sz w:val="30"/>
          <w:szCs w:val="30"/>
          <w:lang w:eastAsia="ru-RU"/>
        </w:rPr>
        <w:t>ТПА</w:t>
      </w:r>
      <w:r w:rsidRPr="007E771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Pr="007E771F">
        <w:rPr>
          <w:rFonts w:ascii="Arial" w:eastAsia="Times New Roman" w:hAnsi="Arial" w:cs="Arial"/>
          <w:sz w:val="30"/>
          <w:szCs w:val="30"/>
          <w:lang w:eastAsia="ru-RU"/>
        </w:rPr>
        <w:t>выполнен</w:t>
      </w:r>
      <w:proofErr w:type="gramEnd"/>
      <w:r w:rsidRPr="007E771F">
        <w:rPr>
          <w:rFonts w:ascii="Arial" w:eastAsia="Times New Roman" w:hAnsi="Arial" w:cs="Arial"/>
          <w:sz w:val="30"/>
          <w:szCs w:val="30"/>
          <w:lang w:eastAsia="ru-RU"/>
        </w:rPr>
        <w:t xml:space="preserve"> в соответствии с СП 41-101-95 «Проектирование тепловых пунктов», «Правила учета тепловой энергии и теплоносителя». </w:t>
      </w:r>
    </w:p>
    <w:p w:rsidR="007E771F" w:rsidRPr="007E771F" w:rsidRDefault="007E771F" w:rsidP="007E77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E771F">
        <w:rPr>
          <w:rFonts w:ascii="Arial" w:eastAsia="Times New Roman" w:hAnsi="Arial" w:cs="Arial"/>
          <w:sz w:val="30"/>
          <w:szCs w:val="30"/>
          <w:lang w:eastAsia="ru-RU"/>
        </w:rPr>
        <w:t>Эксплуатация Б</w:t>
      </w:r>
      <w:r>
        <w:rPr>
          <w:rFonts w:ascii="Arial" w:eastAsia="Times New Roman" w:hAnsi="Arial" w:cs="Arial"/>
          <w:sz w:val="30"/>
          <w:szCs w:val="30"/>
          <w:lang w:eastAsia="ru-RU"/>
        </w:rPr>
        <w:t>ТПА</w:t>
      </w:r>
      <w:r w:rsidRPr="007E771F">
        <w:rPr>
          <w:rFonts w:ascii="Arial" w:eastAsia="Times New Roman" w:hAnsi="Arial" w:cs="Arial"/>
          <w:sz w:val="30"/>
          <w:szCs w:val="30"/>
          <w:lang w:eastAsia="ru-RU"/>
        </w:rPr>
        <w:t xml:space="preserve"> при внесении конструктивных изменений в состав изделия, а также отклонение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E771F">
        <w:rPr>
          <w:rFonts w:ascii="Arial" w:eastAsia="Times New Roman" w:hAnsi="Arial" w:cs="Arial"/>
          <w:sz w:val="30"/>
          <w:szCs w:val="30"/>
          <w:lang w:eastAsia="ru-RU"/>
        </w:rPr>
        <w:t>от условий эксплуатации, определённые заводом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E771F">
        <w:rPr>
          <w:rFonts w:ascii="Arial" w:eastAsia="Times New Roman" w:hAnsi="Arial" w:cs="Arial"/>
          <w:sz w:val="30"/>
          <w:szCs w:val="30"/>
          <w:lang w:eastAsia="ru-RU"/>
        </w:rPr>
        <w:t>изготовителем в паспорте, руководстве по эксплуатации Б</w:t>
      </w:r>
      <w:r>
        <w:rPr>
          <w:rFonts w:ascii="Arial" w:eastAsia="Times New Roman" w:hAnsi="Arial" w:cs="Arial"/>
          <w:sz w:val="30"/>
          <w:szCs w:val="30"/>
          <w:lang w:eastAsia="ru-RU"/>
        </w:rPr>
        <w:t>ТПА</w:t>
      </w:r>
      <w:r w:rsidRPr="007E771F">
        <w:rPr>
          <w:rFonts w:ascii="Arial" w:eastAsia="Times New Roman" w:hAnsi="Arial" w:cs="Arial"/>
          <w:sz w:val="30"/>
          <w:szCs w:val="30"/>
          <w:lang w:eastAsia="ru-RU"/>
        </w:rPr>
        <w:t>, и других нормативно-технических документах, не допустимы, в противном случае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E771F">
        <w:rPr>
          <w:rFonts w:ascii="Arial" w:eastAsia="Times New Roman" w:hAnsi="Arial" w:cs="Arial"/>
          <w:sz w:val="30"/>
          <w:szCs w:val="30"/>
          <w:lang w:eastAsia="ru-RU"/>
        </w:rPr>
        <w:t>исключаются претензии по гарантии.</w:t>
      </w:r>
    </w:p>
    <w:p w:rsidR="00CA4829" w:rsidRDefault="00CA4829" w:rsidP="007E77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A4829" w:rsidRPr="00CA4829" w:rsidRDefault="00CA4829" w:rsidP="00CA48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4829">
        <w:rPr>
          <w:rFonts w:ascii="Arial" w:eastAsia="Times New Roman" w:hAnsi="Arial" w:cs="Arial"/>
          <w:b/>
          <w:sz w:val="30"/>
          <w:szCs w:val="30"/>
          <w:lang w:eastAsia="ru-RU"/>
        </w:rPr>
        <w:t>Структурная схема БТПА</w:t>
      </w:r>
    </w:p>
    <w:p w:rsidR="00CA4829" w:rsidRDefault="00CA4829" w:rsidP="007E77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E771F" w:rsidRPr="007E771F" w:rsidRDefault="00CA4829" w:rsidP="007E77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A482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DA186E" wp14:editId="26E7E7BD">
                <wp:simplePos x="0" y="0"/>
                <wp:positionH relativeFrom="column">
                  <wp:posOffset>2751156</wp:posOffset>
                </wp:positionH>
                <wp:positionV relativeFrom="paragraph">
                  <wp:posOffset>157216</wp:posOffset>
                </wp:positionV>
                <wp:extent cx="862642" cy="638355"/>
                <wp:effectExtent l="19050" t="0" r="33020" b="4762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63835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1" o:spid="_x0000_s1026" style="position:absolute;margin-left:216.65pt;margin-top:12.4pt;width:67.9pt;height:50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93712,386811;43132,375034;138342,515693;116217,521323;329042,577623;315703,551911;575634,513506;570302,541715;681507,339185;746425,444632;834646,226882;805732,266425;765275,80179;766793,98856;580646,58398;595463,34578;442124,69746;449293,49207;279560,76721;305519,96640;82410,233310;77877,212342" o:connectangles="0,0,0,0,0,0,0,0,0,0,0,0,0,0,0,0,0,0,0,0,0,0"/>
              </v:shape>
            </w:pict>
          </mc:Fallback>
        </mc:AlternateContent>
      </w:r>
    </w:p>
    <w:p w:rsidR="00A92AD3" w:rsidRPr="00C04E13" w:rsidRDefault="00CA4829" w:rsidP="00CA48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D8C4A" wp14:editId="5C5BCE98">
                <wp:simplePos x="0" y="0"/>
                <wp:positionH relativeFrom="column">
                  <wp:posOffset>4347845</wp:posOffset>
                </wp:positionH>
                <wp:positionV relativeFrom="paragraph">
                  <wp:posOffset>68580</wp:posOffset>
                </wp:positionV>
                <wp:extent cx="965835" cy="318770"/>
                <wp:effectExtent l="0" t="0" r="24765" b="241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Pr="00CA4829" w:rsidRDefault="00017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4829">
                              <w:rPr>
                                <w:sz w:val="28"/>
                                <w:szCs w:val="28"/>
                              </w:rPr>
                              <w:t>смартфон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42.35pt;margin-top:5.4pt;width:76.0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" fillcolor="white [3201]" strokeweight=".5pt">
                <v:textbox>
                  <w:txbxContent>
                    <w:p w:rsidR="00CA4829" w:rsidRPr="00CA4829" w:rsidRDefault="00CA4829">
                      <w:pPr>
                        <w:rPr>
                          <w:sz w:val="28"/>
                          <w:szCs w:val="28"/>
                        </w:rPr>
                      </w:pPr>
                      <w:r w:rsidRPr="00CA4829">
                        <w:rPr>
                          <w:sz w:val="28"/>
                          <w:szCs w:val="28"/>
                        </w:rPr>
                        <w:t>смартфон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>GSM</w:t>
      </w:r>
    </w:p>
    <w:p w:rsidR="00CA4829" w:rsidRPr="00C04E13" w:rsidRDefault="00CA4829" w:rsidP="00CA48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15B4B" wp14:editId="2ED838D2">
                <wp:simplePos x="0" y="0"/>
                <wp:positionH relativeFrom="column">
                  <wp:posOffset>3614779</wp:posOffset>
                </wp:positionH>
                <wp:positionV relativeFrom="paragraph">
                  <wp:posOffset>11682</wp:posOffset>
                </wp:positionV>
                <wp:extent cx="733725" cy="1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7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84.65pt;margin-top:.9pt;width:57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>GPRS</w:t>
      </w:r>
    </w:p>
    <w:p w:rsidR="00CA4829" w:rsidRPr="00C04E13" w:rsidRDefault="00CA4829" w:rsidP="00A92A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43728" wp14:editId="239500A1">
                <wp:simplePos x="0" y="0"/>
                <wp:positionH relativeFrom="column">
                  <wp:posOffset>2346960</wp:posOffset>
                </wp:positionH>
                <wp:positionV relativeFrom="paragraph">
                  <wp:posOffset>1270</wp:posOffset>
                </wp:positionV>
                <wp:extent cx="465455" cy="586105"/>
                <wp:effectExtent l="0" t="38100" r="48895" b="234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58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4.8pt;margin-top:.1pt;width:36.65pt;height:46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00946" wp14:editId="3CE0A3D6">
                <wp:simplePos x="0" y="0"/>
                <wp:positionH relativeFrom="column">
                  <wp:posOffset>3433936</wp:posOffset>
                </wp:positionH>
                <wp:positionV relativeFrom="paragraph">
                  <wp:posOffset>1546</wp:posOffset>
                </wp:positionV>
                <wp:extent cx="448250" cy="422275"/>
                <wp:effectExtent l="0" t="0" r="66675" b="539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50" cy="42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0.4pt;margin-top:.1pt;width:35.3pt;height:3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7E771F" w:rsidRDefault="00CA4829" w:rsidP="00A92AD3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CC7DA" wp14:editId="5CFBE816">
                <wp:simplePos x="0" y="0"/>
                <wp:positionH relativeFrom="column">
                  <wp:posOffset>3373551</wp:posOffset>
                </wp:positionH>
                <wp:positionV relativeFrom="paragraph">
                  <wp:posOffset>47685</wp:posOffset>
                </wp:positionV>
                <wp:extent cx="1035170" cy="793630"/>
                <wp:effectExtent l="0" t="0" r="12700" b="260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Default="00017F27" w:rsidP="00CA482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АСС</w:t>
                            </w:r>
                            <w:proofErr w:type="gramEnd"/>
                          </w:p>
                          <w:p w:rsidR="00017F27" w:rsidRDefault="00017F27" w:rsidP="00CA482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ПК</w:t>
                            </w:r>
                          </w:p>
                          <w:p w:rsidR="00017F27" w:rsidRPr="00CA4829" w:rsidRDefault="00017F27" w:rsidP="00CA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(диспетчер)</w:t>
                            </w:r>
                          </w:p>
                          <w:p w:rsidR="00017F27" w:rsidRPr="00CA4829" w:rsidRDefault="00017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65.65pt;margin-top:3.75pt;width:81.5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" fillcolor="white [3201]" strokeweight=".5pt">
                <v:textbox>
                  <w:txbxContent>
                    <w:p w:rsidR="00CA4829" w:rsidRDefault="00CA4829" w:rsidP="00CA482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АСС</w:t>
                      </w:r>
                      <w:proofErr w:type="gramEnd"/>
                    </w:p>
                    <w:p w:rsidR="00CA4829" w:rsidRDefault="00CA4829" w:rsidP="00CA482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ПК</w:t>
                      </w:r>
                    </w:p>
                    <w:p w:rsidR="00CA4829" w:rsidRPr="00CA4829" w:rsidRDefault="00CA4829" w:rsidP="00CA4829">
                      <w:pPr>
                        <w:spacing w:after="0" w:line="240" w:lineRule="auto"/>
                        <w:jc w:val="center"/>
                      </w:pPr>
                      <w:r>
                        <w:t>(диспетчер)</w:t>
                      </w:r>
                    </w:p>
                    <w:p w:rsidR="00CA4829" w:rsidRPr="00CA4829" w:rsidRDefault="00CA4829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16003" wp14:editId="3E1D1148">
                <wp:simplePos x="0" y="0"/>
                <wp:positionH relativeFrom="column">
                  <wp:posOffset>1536125</wp:posOffset>
                </wp:positionH>
                <wp:positionV relativeFrom="paragraph">
                  <wp:posOffset>211588</wp:posOffset>
                </wp:positionV>
                <wp:extent cx="1060450" cy="586596"/>
                <wp:effectExtent l="0" t="0" r="25400" b="234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Default="00017F27" w:rsidP="00CA4829">
                            <w:pPr>
                              <w:spacing w:after="0" w:line="240" w:lineRule="auto"/>
                            </w:pPr>
                            <w:r>
                              <w:t>Адаптер сотовой связи</w:t>
                            </w:r>
                          </w:p>
                          <w:p w:rsidR="00017F27" w:rsidRDefault="00017F27" w:rsidP="00CA4829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АСС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017F27" w:rsidRDefault="00017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20.95pt;margin-top:16.65pt;width:83.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" fillcolor="white [3201]" strokeweight=".5pt">
                <v:textbox>
                  <w:txbxContent>
                    <w:p w:rsidR="00CA4829" w:rsidRDefault="00CA4829" w:rsidP="00CA4829">
                      <w:pPr>
                        <w:spacing w:after="0" w:line="240" w:lineRule="auto"/>
                      </w:pPr>
                      <w:r>
                        <w:t>Адаптер сотовой связи</w:t>
                      </w:r>
                    </w:p>
                    <w:p w:rsidR="00CA4829" w:rsidRDefault="00CA4829" w:rsidP="00CA4829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АСС</w:t>
                      </w:r>
                      <w:proofErr w:type="gramEnd"/>
                      <w:r>
                        <w:t>)</w:t>
                      </w:r>
                    </w:p>
                    <w:p w:rsidR="00CA4829" w:rsidRDefault="00CA4829"/>
                  </w:txbxContent>
                </v:textbox>
              </v:shape>
            </w:pict>
          </mc:Fallback>
        </mc:AlternateContent>
      </w:r>
    </w:p>
    <w:p w:rsidR="00CA4829" w:rsidRDefault="00CA4829" w:rsidP="00A92A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67FDA" wp14:editId="0BF396BB">
                <wp:simplePos x="0" y="0"/>
                <wp:positionH relativeFrom="column">
                  <wp:posOffset>2398395</wp:posOffset>
                </wp:positionH>
                <wp:positionV relativeFrom="paragraph">
                  <wp:posOffset>313690</wp:posOffset>
                </wp:positionV>
                <wp:extent cx="8255" cy="431165"/>
                <wp:effectExtent l="76200" t="38100" r="67945" b="260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8.85pt;margin-top:24.7pt;width:.65pt;height:33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DAC46" wp14:editId="5EA6B765">
                <wp:simplePos x="0" y="0"/>
                <wp:positionH relativeFrom="column">
                  <wp:posOffset>2596575</wp:posOffset>
                </wp:positionH>
                <wp:positionV relativeFrom="paragraph">
                  <wp:posOffset>205584</wp:posOffset>
                </wp:positionV>
                <wp:extent cx="1087204" cy="543464"/>
                <wp:effectExtent l="38100" t="38100" r="17780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7204" cy="543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04.45pt;margin-top:16.2pt;width:85.6pt;height:42.8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CA4829" w:rsidRDefault="00CA4829" w:rsidP="00A92A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B0098" wp14:editId="19727BAC">
                <wp:simplePos x="0" y="0"/>
                <wp:positionH relativeFrom="column">
                  <wp:posOffset>3372485</wp:posOffset>
                </wp:positionH>
                <wp:positionV relativeFrom="paragraph">
                  <wp:posOffset>267970</wp:posOffset>
                </wp:positionV>
                <wp:extent cx="974725" cy="551815"/>
                <wp:effectExtent l="0" t="0" r="15875" b="1968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Default="00017F27">
                            <w:r>
                              <w:t>Щит сигнализации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265.55pt;margin-top:21.1pt;width:76.75pt;height:4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" fillcolor="white [3201]" strokeweight=".5pt">
                <v:textbox>
                  <w:txbxContent>
                    <w:p w:rsidR="00CA4829" w:rsidRDefault="00CA4829">
                      <w:r>
                        <w:t>Щит сигнализации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A4A27" wp14:editId="1D3BA7A4">
                <wp:simplePos x="0" y="0"/>
                <wp:positionH relativeFrom="column">
                  <wp:posOffset>2165852</wp:posOffset>
                </wp:positionH>
                <wp:positionV relativeFrom="paragraph">
                  <wp:posOffset>268198</wp:posOffset>
                </wp:positionV>
                <wp:extent cx="1009291" cy="551815"/>
                <wp:effectExtent l="0" t="0" r="19685" b="196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Default="00017F27">
                            <w:r>
                              <w:t>Щит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70.55pt;margin-top:21.1pt;width:79.4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" fillcolor="white [3201]" strokeweight=".5pt">
                <v:textbox>
                  <w:txbxContent>
                    <w:p w:rsidR="00CA4829" w:rsidRDefault="00CA4829">
                      <w:r>
                        <w:t>Щит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A4829" w:rsidRDefault="00CA4829" w:rsidP="00A92A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3174868</wp:posOffset>
                </wp:positionH>
                <wp:positionV relativeFrom="paragraph">
                  <wp:posOffset>6230</wp:posOffset>
                </wp:positionV>
                <wp:extent cx="198683" cy="0"/>
                <wp:effectExtent l="0" t="76200" r="1143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6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50pt;margin-top:.5pt;width:15.6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2398766</wp:posOffset>
                </wp:positionH>
                <wp:positionV relativeFrom="paragraph">
                  <wp:posOffset>333758</wp:posOffset>
                </wp:positionV>
                <wp:extent cx="8627" cy="353959"/>
                <wp:effectExtent l="76200" t="38100" r="67945" b="273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7" cy="353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88.9pt;margin-top:26.3pt;width:.7pt;height:27.8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CA4829" w:rsidRDefault="00FD1156" w:rsidP="00CA482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0EED" wp14:editId="6D796B2B">
                <wp:simplePos x="0" y="0"/>
                <wp:positionH relativeFrom="column">
                  <wp:posOffset>4201688</wp:posOffset>
                </wp:positionH>
                <wp:positionV relativeFrom="paragraph">
                  <wp:posOffset>204817</wp:posOffset>
                </wp:positionV>
                <wp:extent cx="948906" cy="1129665"/>
                <wp:effectExtent l="0" t="0" r="2286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Default="00017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7F27" w:rsidRPr="00CA4829" w:rsidRDefault="00017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4829">
                              <w:rPr>
                                <w:sz w:val="28"/>
                                <w:szCs w:val="28"/>
                              </w:rPr>
                              <w:t>Элеватор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1" type="#_x0000_t202" style="position:absolute;margin-left:330.85pt;margin-top:16.15pt;width:74.7pt;height:88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" fillcolor="white [3201]" strokeweight=".5pt">
                <v:textbox>
                  <w:txbxContent>
                    <w:p w:rsidR="00017F27" w:rsidRDefault="00017F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7F27" w:rsidRPr="00CA4829" w:rsidRDefault="00017F27">
                      <w:pPr>
                        <w:rPr>
                          <w:sz w:val="28"/>
                          <w:szCs w:val="28"/>
                        </w:rPr>
                      </w:pPr>
                      <w:r w:rsidRPr="00CA4829">
                        <w:rPr>
                          <w:sz w:val="28"/>
                          <w:szCs w:val="28"/>
                        </w:rPr>
                        <w:t>Элеватор</w:t>
                      </w:r>
                    </w:p>
                  </w:txbxContent>
                </v:textbox>
              </v:shape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6868" wp14:editId="7D60440E">
                <wp:simplePos x="0" y="0"/>
                <wp:positionH relativeFrom="column">
                  <wp:posOffset>2165853</wp:posOffset>
                </wp:positionH>
                <wp:positionV relativeFrom="paragraph">
                  <wp:posOffset>209694</wp:posOffset>
                </wp:positionV>
                <wp:extent cx="1207135" cy="1664898"/>
                <wp:effectExtent l="0" t="0" r="1206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664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Default="00017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4829">
                              <w:rPr>
                                <w:sz w:val="28"/>
                                <w:szCs w:val="28"/>
                              </w:rPr>
                              <w:t>Модуль отопления.</w:t>
                            </w:r>
                          </w:p>
                          <w:p w:rsidR="00017F27" w:rsidRPr="00CA4829" w:rsidRDefault="00017F27" w:rsidP="00CA48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829">
                              <w:rPr>
                                <w:b/>
                                <w:sz w:val="32"/>
                                <w:szCs w:val="32"/>
                              </w:rPr>
                              <w:t>БТПА</w:t>
                            </w:r>
                          </w:p>
                          <w:p w:rsidR="00017F27" w:rsidRPr="00CA4829" w:rsidRDefault="00017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4829">
                              <w:rPr>
                                <w:sz w:val="28"/>
                                <w:szCs w:val="28"/>
                              </w:rPr>
                              <w:t>Насосный модуль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170.55pt;margin-top:16.5pt;width:95.05pt;height:13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" fillcolor="white [3201]" strokeweight=".5pt">
                <v:textbox>
                  <w:txbxContent>
                    <w:p w:rsidR="00017F27" w:rsidRDefault="00017F27">
                      <w:pPr>
                        <w:rPr>
                          <w:sz w:val="28"/>
                          <w:szCs w:val="28"/>
                        </w:rPr>
                      </w:pPr>
                      <w:r w:rsidRPr="00CA4829">
                        <w:rPr>
                          <w:sz w:val="28"/>
                          <w:szCs w:val="28"/>
                        </w:rPr>
                        <w:t>Модуль отопления.</w:t>
                      </w:r>
                    </w:p>
                    <w:p w:rsidR="00017F27" w:rsidRPr="00CA4829" w:rsidRDefault="00017F27" w:rsidP="00CA48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A4829">
                        <w:rPr>
                          <w:b/>
                          <w:sz w:val="32"/>
                          <w:szCs w:val="32"/>
                        </w:rPr>
                        <w:t>БТПА</w:t>
                      </w:r>
                    </w:p>
                    <w:p w:rsidR="00017F27" w:rsidRPr="00CA4829" w:rsidRDefault="00017F27">
                      <w:pPr>
                        <w:rPr>
                          <w:sz w:val="28"/>
                          <w:szCs w:val="28"/>
                        </w:rPr>
                      </w:pPr>
                      <w:r w:rsidRPr="00CA4829">
                        <w:rPr>
                          <w:sz w:val="28"/>
                          <w:szCs w:val="28"/>
                        </w:rPr>
                        <w:t>Насосный модуль</w:t>
                      </w:r>
                    </w:p>
                  </w:txbxContent>
                </v:textbox>
              </v:shape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83752" wp14:editId="618F28F7">
                <wp:simplePos x="0" y="0"/>
                <wp:positionH relativeFrom="column">
                  <wp:posOffset>-310515</wp:posOffset>
                </wp:positionH>
                <wp:positionV relativeFrom="paragraph">
                  <wp:posOffset>393700</wp:posOffset>
                </wp:positionV>
                <wp:extent cx="956945" cy="127000"/>
                <wp:effectExtent l="0" t="19050" r="33655" b="444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127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-24.45pt;margin-top:31pt;width:75.35pt;height:1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" adj="20167" fillcolor="#4f81bd [3204]" strokecolor="black [3213]" strokeweight="2pt"/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38650" wp14:editId="09E48B33">
                <wp:simplePos x="0" y="0"/>
                <wp:positionH relativeFrom="column">
                  <wp:posOffset>1285875</wp:posOffset>
                </wp:positionH>
                <wp:positionV relativeFrom="paragraph">
                  <wp:posOffset>393700</wp:posOffset>
                </wp:positionV>
                <wp:extent cx="879475" cy="127000"/>
                <wp:effectExtent l="0" t="19050" r="34925" b="4445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127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101.25pt;margin-top:31pt;width:69.25pt;height:1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" adj="20040" fillcolor="#4f81bd [3204]" strokecolor="black [3213]" strokeweight="2pt"/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CD8BB" wp14:editId="2AD33010">
                <wp:simplePos x="0" y="0"/>
                <wp:positionH relativeFrom="column">
                  <wp:posOffset>3373120</wp:posOffset>
                </wp:positionH>
                <wp:positionV relativeFrom="paragraph">
                  <wp:posOffset>393700</wp:posOffset>
                </wp:positionV>
                <wp:extent cx="827405" cy="127000"/>
                <wp:effectExtent l="0" t="19050" r="29845" b="4445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27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265.6pt;margin-top:31pt;width:65.1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" adj="19942" fillcolor="#4f81bd [3204]" strokecolor="black [3213]" strokeweight="2pt"/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79D26" wp14:editId="0A846B49">
                <wp:simplePos x="0" y="0"/>
                <wp:positionH relativeFrom="column">
                  <wp:posOffset>646430</wp:posOffset>
                </wp:positionH>
                <wp:positionV relativeFrom="paragraph">
                  <wp:posOffset>206375</wp:posOffset>
                </wp:positionV>
                <wp:extent cx="638175" cy="1129665"/>
                <wp:effectExtent l="0" t="0" r="28575" b="133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7" w:rsidRPr="00CA4829" w:rsidRDefault="00017F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</w:t>
                            </w:r>
                            <w:r w:rsidRPr="00CA4829">
                              <w:rPr>
                                <w:sz w:val="32"/>
                                <w:szCs w:val="32"/>
                              </w:rPr>
                              <w:t>УУТЭ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50.9pt;margin-top:16.25pt;width:50.2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" fillcolor="white [3201]" strokeweight=".5pt">
                <v:textbox>
                  <w:txbxContent>
                    <w:p w:rsidR="00017F27" w:rsidRPr="00CA4829" w:rsidRDefault="00017F27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</w:t>
                      </w:r>
                      <w:r w:rsidRPr="00CA4829">
                        <w:rPr>
                          <w:sz w:val="32"/>
                          <w:szCs w:val="32"/>
                        </w:rPr>
                        <w:t>УУТЭ</w:t>
                      </w:r>
                    </w:p>
                  </w:txbxContent>
                </v:textbox>
              </v:shape>
            </w:pict>
          </mc:Fallback>
        </mc:AlternateContent>
      </w:r>
      <w:r w:rsidR="00CA4829">
        <w:rPr>
          <w:rFonts w:ascii="Arial" w:hAnsi="Arial" w:cs="Arial"/>
          <w:b/>
          <w:sz w:val="24"/>
          <w:szCs w:val="24"/>
        </w:rPr>
        <w:t>из ТС</w:t>
      </w:r>
      <w:r w:rsidR="00CA4829">
        <w:rPr>
          <w:rFonts w:ascii="Arial" w:hAnsi="Arial" w:cs="Arial"/>
          <w:b/>
          <w:sz w:val="24"/>
          <w:szCs w:val="24"/>
        </w:rPr>
        <w:tab/>
      </w:r>
    </w:p>
    <w:p w:rsidR="00CA4829" w:rsidRDefault="00FD1156" w:rsidP="00CA482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35945" wp14:editId="04548370">
                <wp:simplePos x="0" y="0"/>
                <wp:positionH relativeFrom="column">
                  <wp:posOffset>5149215</wp:posOffset>
                </wp:positionH>
                <wp:positionV relativeFrom="paragraph">
                  <wp:posOffset>71120</wp:posOffset>
                </wp:positionV>
                <wp:extent cx="1035050" cy="111760"/>
                <wp:effectExtent l="0" t="19050" r="31750" b="4064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176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405.45pt;margin-top:5.6pt;width:81.5pt;height:8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" adj="20434" fillcolor="#4f81bd [3204]" strokecolor="black [3213]" strokeweight="2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C5DA3" wp14:editId="0E60F934">
                <wp:simplePos x="0" y="0"/>
                <wp:positionH relativeFrom="column">
                  <wp:posOffset>4741545</wp:posOffset>
                </wp:positionH>
                <wp:positionV relativeFrom="paragraph">
                  <wp:posOffset>69215</wp:posOffset>
                </wp:positionV>
                <wp:extent cx="250190" cy="215265"/>
                <wp:effectExtent l="0" t="0" r="16510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F27" w:rsidRPr="00FD1156" w:rsidRDefault="00017F27" w:rsidP="00FD11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115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73.35pt;margin-top:5.45pt;width:19.7pt;height:16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" fillcolor="#4f81bd [3204]" strokecolor="#243f60 [1604]" strokeweight="2pt">
                <v:textbox>
                  <w:txbxContent>
                    <w:p w:rsidR="00017F27" w:rsidRPr="00FD1156" w:rsidRDefault="00017F27" w:rsidP="00FD11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1156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63BAB" wp14:editId="43FBED02">
                <wp:simplePos x="0" y="0"/>
                <wp:positionH relativeFrom="column">
                  <wp:posOffset>4338955</wp:posOffset>
                </wp:positionH>
                <wp:positionV relativeFrom="paragraph">
                  <wp:posOffset>63500</wp:posOffset>
                </wp:positionV>
                <wp:extent cx="250190" cy="215265"/>
                <wp:effectExtent l="0" t="0" r="1651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F27" w:rsidRDefault="00017F27" w:rsidP="00FD115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5" style="position:absolute;margin-left:341.65pt;margin-top:5pt;width:19.7pt;height:1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" fillcolor="#4f81bd [3204]" strokecolor="#243f60 [1604]" strokeweight="2pt">
                <v:textbox>
                  <w:txbxContent>
                    <w:p w:rsidR="00017F27" w:rsidRDefault="00017F27" w:rsidP="00FD115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A4829" w:rsidRPr="00CA4829" w:rsidRDefault="00FD1156" w:rsidP="00CA4829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71953" wp14:editId="7C0361C3">
                <wp:simplePos x="0" y="0"/>
                <wp:positionH relativeFrom="column">
                  <wp:posOffset>5148580</wp:posOffset>
                </wp:positionH>
                <wp:positionV relativeFrom="paragraph">
                  <wp:posOffset>254000</wp:posOffset>
                </wp:positionV>
                <wp:extent cx="1035050" cy="111760"/>
                <wp:effectExtent l="0" t="0" r="12700" b="21590"/>
                <wp:wrapNone/>
                <wp:docPr id="22" name="Стрелка вле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176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2" o:spid="_x0000_s1026" type="#_x0000_t66" style="position:absolute;margin-left:405.4pt;margin-top:20pt;width:81.5pt;height:8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" adj="1166" fillcolor="#4f81bd [3204]" strokecolor="black [3213]" strokeweight="2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CA6329" wp14:editId="774AF654">
                <wp:simplePos x="0" y="0"/>
                <wp:positionH relativeFrom="column">
                  <wp:posOffset>4746625</wp:posOffset>
                </wp:positionH>
                <wp:positionV relativeFrom="paragraph">
                  <wp:posOffset>211455</wp:posOffset>
                </wp:positionV>
                <wp:extent cx="250190" cy="215265"/>
                <wp:effectExtent l="0" t="0" r="16510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F27" w:rsidRPr="00FD1156" w:rsidRDefault="00017F27" w:rsidP="00FD11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115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373.75pt;margin-top:16.65pt;width:19.7pt;height:16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" fillcolor="#4f81bd [3204]" strokecolor="#243f60 [1604]" strokeweight="2pt">
                <v:textbox>
                  <w:txbxContent>
                    <w:p w:rsidR="00017F27" w:rsidRPr="00FD1156" w:rsidRDefault="00017F27" w:rsidP="00FD11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1156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820B78" wp14:editId="07FEC18E">
                <wp:simplePos x="0" y="0"/>
                <wp:positionH relativeFrom="column">
                  <wp:posOffset>4344035</wp:posOffset>
                </wp:positionH>
                <wp:positionV relativeFrom="paragraph">
                  <wp:posOffset>214630</wp:posOffset>
                </wp:positionV>
                <wp:extent cx="250190" cy="215265"/>
                <wp:effectExtent l="0" t="0" r="1651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F27" w:rsidRPr="00FD1156" w:rsidRDefault="00017F27" w:rsidP="00FD11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115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342.05pt;margin-top:16.9pt;width:19.7pt;height:16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" fillcolor="#4f81bd [3204]" strokecolor="#243f60 [1604]" strokeweight="2pt">
                <v:textbox>
                  <w:txbxContent>
                    <w:p w:rsidR="00017F27" w:rsidRPr="00FD1156" w:rsidRDefault="00017F27" w:rsidP="00FD11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1156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019EB" wp14:editId="139F0745">
                <wp:simplePos x="0" y="0"/>
                <wp:positionH relativeFrom="column">
                  <wp:posOffset>3373120</wp:posOffset>
                </wp:positionH>
                <wp:positionV relativeFrom="paragraph">
                  <wp:posOffset>254000</wp:posOffset>
                </wp:positionV>
                <wp:extent cx="828040" cy="111760"/>
                <wp:effectExtent l="0" t="0" r="10160" b="21590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11176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1" o:spid="_x0000_s1026" type="#_x0000_t66" style="position:absolute;margin-left:265.6pt;margin-top:20pt;width:65.2pt;height: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" adj="1458" fillcolor="#4f81bd [3204]" strokecolor="black [3213]" strokeweight="2pt"/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68CB3" wp14:editId="65B0966D">
                <wp:simplePos x="0" y="0"/>
                <wp:positionH relativeFrom="column">
                  <wp:posOffset>1285875</wp:posOffset>
                </wp:positionH>
                <wp:positionV relativeFrom="paragraph">
                  <wp:posOffset>254000</wp:posOffset>
                </wp:positionV>
                <wp:extent cx="879475" cy="111760"/>
                <wp:effectExtent l="0" t="0" r="15875" b="21590"/>
                <wp:wrapNone/>
                <wp:docPr id="20" name="Стрелка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11176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0" o:spid="_x0000_s1026" type="#_x0000_t66" style="position:absolute;margin-left:101.25pt;margin-top:20pt;width:69.25pt;height: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" adj="1372" fillcolor="#4f81bd [3204]" strokecolor="black [3213]" strokeweight="2pt"/>
            </w:pict>
          </mc:Fallback>
        </mc:AlternateContent>
      </w:r>
      <w:r w:rsidR="00CA4829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7C6EA" wp14:editId="6DE6C763">
                <wp:simplePos x="0" y="0"/>
                <wp:positionH relativeFrom="column">
                  <wp:posOffset>-309880</wp:posOffset>
                </wp:positionH>
                <wp:positionV relativeFrom="paragraph">
                  <wp:posOffset>254000</wp:posOffset>
                </wp:positionV>
                <wp:extent cx="956945" cy="111760"/>
                <wp:effectExtent l="0" t="0" r="14605" b="21590"/>
                <wp:wrapNone/>
                <wp:docPr id="23" name="Стрелка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11176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3" o:spid="_x0000_s1026" type="#_x0000_t66" style="position:absolute;margin-left:-24.4pt;margin-top:20pt;width:75.35pt;height: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" adj="1261" fillcolor="#4f81bd [3204]" strokecolor="black [3213]" strokeweight="2pt"/>
            </w:pict>
          </mc:Fallback>
        </mc:AlternateContent>
      </w:r>
      <w:proofErr w:type="gramStart"/>
      <w:r w:rsidR="00CA4829">
        <w:rPr>
          <w:b/>
          <w:sz w:val="28"/>
          <w:szCs w:val="28"/>
        </w:rPr>
        <w:t>в</w:t>
      </w:r>
      <w:proofErr w:type="gramEnd"/>
      <w:r w:rsidR="00CA4829">
        <w:rPr>
          <w:rFonts w:ascii="Arial" w:hAnsi="Arial" w:cs="Arial"/>
          <w:b/>
          <w:sz w:val="28"/>
          <w:szCs w:val="28"/>
        </w:rPr>
        <w:t xml:space="preserve"> </w:t>
      </w:r>
      <w:r w:rsidR="00CA4829">
        <w:rPr>
          <w:rFonts w:ascii="Arial" w:hAnsi="Arial" w:cs="Arial"/>
          <w:b/>
          <w:sz w:val="24"/>
          <w:szCs w:val="24"/>
        </w:rPr>
        <w:t>ТС</w:t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</w:r>
      <w:r w:rsidR="00CA4829">
        <w:rPr>
          <w:rFonts w:ascii="Arial" w:hAnsi="Arial" w:cs="Arial"/>
          <w:b/>
          <w:sz w:val="24"/>
          <w:szCs w:val="24"/>
        </w:rPr>
        <w:tab/>
        <w:t xml:space="preserve"> </w:t>
      </w:r>
      <w:r w:rsidR="00CA4829">
        <w:rPr>
          <w:rFonts w:ascii="Arial" w:hAnsi="Arial" w:cs="Arial"/>
          <w:b/>
          <w:sz w:val="24"/>
          <w:szCs w:val="24"/>
        </w:rPr>
        <w:tab/>
        <w:t>потребитель</w:t>
      </w:r>
    </w:p>
    <w:p w:rsidR="00CA4829" w:rsidRDefault="00CA4829" w:rsidP="00A92AD3">
      <w:pPr>
        <w:jc w:val="center"/>
        <w:rPr>
          <w:b/>
          <w:sz w:val="40"/>
          <w:szCs w:val="40"/>
        </w:rPr>
      </w:pPr>
    </w:p>
    <w:p w:rsidR="007E771F" w:rsidRDefault="007E771F" w:rsidP="00A92AD3">
      <w:pPr>
        <w:jc w:val="center"/>
        <w:rPr>
          <w:b/>
          <w:sz w:val="40"/>
          <w:szCs w:val="40"/>
        </w:rPr>
      </w:pPr>
    </w:p>
    <w:p w:rsidR="00CA4829" w:rsidRDefault="00CA4829" w:rsidP="00CA4829">
      <w:pPr>
        <w:rPr>
          <w:b/>
          <w:sz w:val="40"/>
          <w:szCs w:val="40"/>
        </w:rPr>
      </w:pPr>
    </w:p>
    <w:p w:rsidR="00CA4829" w:rsidRDefault="00CA4829" w:rsidP="00CA4829">
      <w:pPr>
        <w:rPr>
          <w:b/>
          <w:sz w:val="40"/>
          <w:szCs w:val="40"/>
        </w:rPr>
      </w:pPr>
    </w:p>
    <w:p w:rsidR="007E771F" w:rsidRDefault="007E771F" w:rsidP="00A92AD3">
      <w:pPr>
        <w:jc w:val="center"/>
        <w:rPr>
          <w:b/>
          <w:sz w:val="40"/>
          <w:szCs w:val="40"/>
        </w:rPr>
      </w:pPr>
    </w:p>
    <w:p w:rsidR="007E771F" w:rsidRPr="00CA4829" w:rsidRDefault="007E771F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A4829">
        <w:rPr>
          <w:rFonts w:eastAsia="Times New Roman" w:cstheme="minorHAnsi"/>
          <w:sz w:val="28"/>
          <w:szCs w:val="28"/>
          <w:lang w:eastAsia="ru-RU"/>
        </w:rPr>
        <w:t>Содержание</w:t>
      </w:r>
      <w:proofErr w:type="gramStart"/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</w:r>
      <w:r w:rsidRPr="00CA4829">
        <w:rPr>
          <w:rFonts w:eastAsia="Times New Roman" w:cstheme="minorHAnsi"/>
          <w:sz w:val="28"/>
          <w:szCs w:val="28"/>
          <w:lang w:eastAsia="ru-RU"/>
        </w:rPr>
        <w:tab/>
        <w:t>С</w:t>
      </w:r>
      <w:proofErr w:type="gramEnd"/>
      <w:r w:rsidRPr="00CA4829">
        <w:rPr>
          <w:rFonts w:eastAsia="Times New Roman" w:cstheme="minorHAnsi"/>
          <w:sz w:val="28"/>
          <w:szCs w:val="28"/>
          <w:lang w:eastAsia="ru-RU"/>
        </w:rPr>
        <w:t>тр.</w:t>
      </w:r>
    </w:p>
    <w:p w:rsidR="007E771F" w:rsidRPr="00CA4829" w:rsidRDefault="007E771F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E771F" w:rsidRPr="003F0F78" w:rsidRDefault="007E771F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 xml:space="preserve">1.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3F0F78">
        <w:rPr>
          <w:rFonts w:eastAsia="Times New Roman" w:cstheme="minorHAnsi"/>
          <w:sz w:val="28"/>
          <w:szCs w:val="28"/>
          <w:lang w:eastAsia="ru-RU"/>
        </w:rPr>
        <w:t>Введение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  <w:t>4</w:t>
      </w:r>
    </w:p>
    <w:p w:rsidR="007E771F" w:rsidRPr="003F0F78" w:rsidRDefault="007E771F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 xml:space="preserve">2.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3F0F78">
        <w:rPr>
          <w:rFonts w:eastAsia="Times New Roman" w:cstheme="minorHAnsi"/>
          <w:sz w:val="28"/>
          <w:szCs w:val="28"/>
          <w:lang w:eastAsia="ru-RU"/>
        </w:rPr>
        <w:t>Назначение</w:t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  <w:t>4</w:t>
      </w:r>
    </w:p>
    <w:p w:rsidR="00CA4829" w:rsidRPr="003F0F78" w:rsidRDefault="007E771F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 xml:space="preserve">3.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3F0F78">
        <w:rPr>
          <w:rFonts w:eastAsia="Times New Roman" w:cstheme="minorHAnsi"/>
          <w:sz w:val="28"/>
          <w:szCs w:val="28"/>
          <w:lang w:eastAsia="ru-RU"/>
        </w:rPr>
        <w:t>Конструктивное исполнение</w:t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CA4829" w:rsidRPr="003F0F78">
        <w:rPr>
          <w:rFonts w:eastAsia="Times New Roman" w:cstheme="minorHAnsi"/>
          <w:sz w:val="28"/>
          <w:szCs w:val="28"/>
          <w:lang w:eastAsia="ru-RU"/>
        </w:rPr>
        <w:tab/>
        <w:t>4</w:t>
      </w:r>
    </w:p>
    <w:p w:rsidR="00CA4829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 xml:space="preserve">4.   </w:t>
      </w:r>
      <w:r w:rsidRPr="00CA4829">
        <w:rPr>
          <w:rFonts w:eastAsia="Times New Roman" w:cstheme="minorHAnsi"/>
          <w:bCs/>
          <w:sz w:val="28"/>
          <w:szCs w:val="28"/>
          <w:lang w:eastAsia="ar-SA"/>
        </w:rPr>
        <w:t>Основные технические характеристики</w:t>
      </w:r>
      <w:r w:rsidRPr="003F0F78">
        <w:rPr>
          <w:rFonts w:eastAsia="Times New Roman" w:cstheme="minorHAnsi"/>
          <w:bCs/>
          <w:sz w:val="28"/>
          <w:szCs w:val="28"/>
          <w:lang w:eastAsia="ar-SA"/>
        </w:rPr>
        <w:t xml:space="preserve"> БТПА</w:t>
      </w:r>
      <w:r w:rsidRPr="003F0F78">
        <w:rPr>
          <w:rFonts w:eastAsia="Times New Roman" w:cstheme="minorHAnsi"/>
          <w:bCs/>
          <w:sz w:val="28"/>
          <w:szCs w:val="28"/>
          <w:lang w:eastAsia="ar-SA"/>
        </w:rPr>
        <w:tab/>
      </w:r>
      <w:r w:rsidRPr="003F0F78">
        <w:rPr>
          <w:rFonts w:eastAsia="Times New Roman" w:cstheme="minorHAnsi"/>
          <w:bCs/>
          <w:sz w:val="28"/>
          <w:szCs w:val="28"/>
          <w:lang w:eastAsia="ar-SA"/>
        </w:rPr>
        <w:tab/>
      </w:r>
      <w:r w:rsidRPr="003F0F78">
        <w:rPr>
          <w:rFonts w:eastAsia="Times New Roman" w:cstheme="minorHAnsi"/>
          <w:bCs/>
          <w:sz w:val="28"/>
          <w:szCs w:val="28"/>
          <w:lang w:eastAsia="ar-SA"/>
        </w:rPr>
        <w:tab/>
      </w:r>
      <w:r w:rsidRPr="003F0F78">
        <w:rPr>
          <w:rFonts w:eastAsia="Times New Roman" w:cstheme="minorHAnsi"/>
          <w:bCs/>
          <w:sz w:val="28"/>
          <w:szCs w:val="28"/>
          <w:lang w:eastAsia="ar-SA"/>
        </w:rPr>
        <w:tab/>
        <w:t>5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5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Принцип работы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5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6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Размещение и монтаж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6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7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.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Положение о безопасной эксплуатации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6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8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 xml:space="preserve">Ввод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>БТПА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 xml:space="preserve"> в эксплуатацию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="003F0F78" w:rsidRPr="003F0F78">
        <w:rPr>
          <w:rFonts w:eastAsia="Times New Roman" w:cstheme="minorHAnsi"/>
          <w:sz w:val="28"/>
          <w:szCs w:val="28"/>
          <w:lang w:eastAsia="ru-RU"/>
        </w:rPr>
        <w:t>6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9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Требования к условиям эксплуатации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7</w:t>
      </w:r>
    </w:p>
    <w:p w:rsidR="00CA4829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10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. Техническое обслуживание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7</w:t>
      </w:r>
    </w:p>
    <w:p w:rsidR="00CA4829" w:rsidRPr="003F0F78" w:rsidRDefault="00CA4829" w:rsidP="00CA4829">
      <w:pPr>
        <w:spacing w:after="0" w:line="240" w:lineRule="auto"/>
        <w:rPr>
          <w:rFonts w:cstheme="minorHAnsi"/>
          <w:sz w:val="28"/>
          <w:szCs w:val="28"/>
        </w:rPr>
      </w:pPr>
      <w:r w:rsidRPr="003F0F78">
        <w:rPr>
          <w:rFonts w:cstheme="minorHAnsi"/>
          <w:sz w:val="28"/>
          <w:szCs w:val="28"/>
        </w:rPr>
        <w:t>11</w:t>
      </w:r>
      <w:r w:rsidRPr="003F0F7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3F0F78">
        <w:rPr>
          <w:rFonts w:cstheme="minorHAnsi"/>
          <w:sz w:val="28"/>
          <w:szCs w:val="28"/>
        </w:rPr>
        <w:t>График профилактических осмотров БТПА</w:t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>8</w:t>
      </w:r>
    </w:p>
    <w:p w:rsidR="00CA4829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cstheme="minorHAnsi"/>
          <w:sz w:val="28"/>
          <w:szCs w:val="28"/>
        </w:rPr>
        <w:t>12. Плановое обслуживание БТПА</w:t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  <w:t>9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13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.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Правила упаковки, хранения и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E771F" w:rsidRPr="003F0F78">
        <w:rPr>
          <w:rFonts w:eastAsia="Times New Roman" w:cstheme="minorHAnsi"/>
          <w:sz w:val="28"/>
          <w:szCs w:val="28"/>
          <w:lang w:eastAsia="ru-RU"/>
        </w:rPr>
        <w:t>транспортирования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10</w:t>
      </w:r>
    </w:p>
    <w:p w:rsidR="007E771F" w:rsidRPr="003F0F78" w:rsidRDefault="00CA4829" w:rsidP="00CA482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14</w:t>
      </w:r>
      <w:r w:rsidR="00AA39A1" w:rsidRPr="003F0F78">
        <w:rPr>
          <w:rFonts w:eastAsia="Times New Roman" w:cstheme="minorHAnsi"/>
          <w:sz w:val="28"/>
          <w:szCs w:val="28"/>
          <w:lang w:eastAsia="ru-RU"/>
        </w:rPr>
        <w:t>. Утилизация</w:t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</w:r>
      <w:r w:rsidRPr="003F0F78">
        <w:rPr>
          <w:rFonts w:eastAsia="Times New Roman" w:cstheme="minorHAnsi"/>
          <w:sz w:val="28"/>
          <w:szCs w:val="28"/>
          <w:lang w:eastAsia="ru-RU"/>
        </w:rPr>
        <w:tab/>
        <w:t>11</w:t>
      </w:r>
    </w:p>
    <w:p w:rsidR="00CA4829" w:rsidRPr="003F0F78" w:rsidRDefault="00CA4829" w:rsidP="00CA4829">
      <w:pPr>
        <w:spacing w:after="0" w:line="240" w:lineRule="auto"/>
        <w:rPr>
          <w:rFonts w:cstheme="minorHAnsi"/>
          <w:sz w:val="28"/>
          <w:szCs w:val="28"/>
        </w:rPr>
      </w:pPr>
      <w:r w:rsidRPr="003F0F78">
        <w:rPr>
          <w:rFonts w:eastAsia="Times New Roman" w:cstheme="minorHAnsi"/>
          <w:sz w:val="28"/>
          <w:szCs w:val="28"/>
          <w:lang w:eastAsia="ru-RU"/>
        </w:rPr>
        <w:t>15. С</w:t>
      </w:r>
      <w:r w:rsidRPr="003F0F78">
        <w:rPr>
          <w:rFonts w:cstheme="minorHAnsi"/>
          <w:sz w:val="28"/>
          <w:szCs w:val="28"/>
        </w:rPr>
        <w:t>ВИДЕТЕЛЬСТВО О ПРИЕМКЕ</w:t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  <w:t>11</w:t>
      </w:r>
    </w:p>
    <w:p w:rsidR="00CA4829" w:rsidRPr="003F0F78" w:rsidRDefault="00CA4829" w:rsidP="00CA4829">
      <w:pPr>
        <w:spacing w:after="0" w:line="240" w:lineRule="auto"/>
        <w:rPr>
          <w:rFonts w:cstheme="minorHAnsi"/>
          <w:sz w:val="28"/>
          <w:szCs w:val="28"/>
        </w:rPr>
      </w:pPr>
      <w:r w:rsidRPr="003F0F78">
        <w:rPr>
          <w:rFonts w:cstheme="minorHAnsi"/>
          <w:sz w:val="28"/>
          <w:szCs w:val="28"/>
        </w:rPr>
        <w:t xml:space="preserve">16. Сведения о вводе в эксплуатацию, </w:t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</w:p>
    <w:p w:rsidR="00CA4829" w:rsidRPr="003F0F78" w:rsidRDefault="00CA4829" w:rsidP="00CA4829">
      <w:pPr>
        <w:spacing w:after="0" w:line="240" w:lineRule="auto"/>
        <w:ind w:firstLine="708"/>
        <w:rPr>
          <w:rFonts w:cstheme="minorHAnsi"/>
          <w:sz w:val="28"/>
          <w:szCs w:val="28"/>
        </w:rPr>
      </w:pPr>
      <w:proofErr w:type="gramStart"/>
      <w:r w:rsidRPr="003F0F78">
        <w:rPr>
          <w:rFonts w:cstheme="minorHAnsi"/>
          <w:sz w:val="28"/>
          <w:szCs w:val="28"/>
        </w:rPr>
        <w:t>ремонтах</w:t>
      </w:r>
      <w:proofErr w:type="gramEnd"/>
      <w:r w:rsidRPr="003F0F78">
        <w:rPr>
          <w:rFonts w:cstheme="minorHAnsi"/>
          <w:sz w:val="28"/>
          <w:szCs w:val="28"/>
        </w:rPr>
        <w:t>, поверках, перенастройках.</w:t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  <w:t>12</w:t>
      </w:r>
    </w:p>
    <w:p w:rsidR="00CA4829" w:rsidRPr="003F0F78" w:rsidRDefault="00CA4829" w:rsidP="00CA4829">
      <w:pPr>
        <w:spacing w:after="0" w:line="240" w:lineRule="auto"/>
        <w:rPr>
          <w:rFonts w:cstheme="minorHAnsi"/>
          <w:sz w:val="28"/>
          <w:szCs w:val="28"/>
        </w:rPr>
      </w:pPr>
      <w:r w:rsidRPr="003F0F78">
        <w:rPr>
          <w:rFonts w:cstheme="minorHAnsi"/>
          <w:sz w:val="28"/>
          <w:szCs w:val="28"/>
        </w:rPr>
        <w:t>17. Гарантии изготовителя (поставщика)</w:t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</w:r>
      <w:r w:rsidRPr="003F0F78">
        <w:rPr>
          <w:rFonts w:cstheme="minorHAnsi"/>
          <w:sz w:val="28"/>
          <w:szCs w:val="28"/>
        </w:rPr>
        <w:tab/>
        <w:t>12</w:t>
      </w:r>
    </w:p>
    <w:p w:rsidR="00CA4829" w:rsidRPr="003F0F78" w:rsidRDefault="00CA4829" w:rsidP="00CA4829">
      <w:pPr>
        <w:spacing w:after="0" w:line="240" w:lineRule="auto"/>
        <w:rPr>
          <w:rFonts w:eastAsia="Times New Roman" w:cstheme="minorHAnsi"/>
          <w:sz w:val="30"/>
          <w:szCs w:val="30"/>
          <w:lang w:eastAsia="ru-RU"/>
        </w:rPr>
      </w:pPr>
    </w:p>
    <w:p w:rsidR="007E771F" w:rsidRDefault="007E771F" w:rsidP="00A92AD3">
      <w:pPr>
        <w:jc w:val="center"/>
        <w:rPr>
          <w:b/>
          <w:sz w:val="28"/>
          <w:szCs w:val="28"/>
        </w:rPr>
      </w:pPr>
    </w:p>
    <w:p w:rsidR="007E771F" w:rsidRDefault="007E771F" w:rsidP="00A92AD3">
      <w:pPr>
        <w:jc w:val="center"/>
        <w:rPr>
          <w:b/>
          <w:sz w:val="28"/>
          <w:szCs w:val="28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  <w:bookmarkStart w:id="1" w:name="_Toc301432700"/>
      <w:bookmarkStart w:id="2" w:name="_Toc339290426"/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CA4829" w:rsidRPr="00CA4829" w:rsidRDefault="00CA4829" w:rsidP="00BF2B62">
      <w:pPr>
        <w:rPr>
          <w:rFonts w:ascii="Arial" w:eastAsia="Calibri" w:hAnsi="Arial" w:cs="Arial"/>
          <w:b/>
          <w:sz w:val="24"/>
          <w:szCs w:val="24"/>
        </w:rPr>
      </w:pPr>
    </w:p>
    <w:p w:rsidR="00BF2B62" w:rsidRPr="00BF2B62" w:rsidRDefault="00BF2B62" w:rsidP="00CA482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F2B62">
        <w:rPr>
          <w:rFonts w:ascii="Arial" w:eastAsia="Calibri" w:hAnsi="Arial" w:cs="Arial"/>
          <w:b/>
          <w:sz w:val="24"/>
          <w:szCs w:val="24"/>
        </w:rPr>
        <w:lastRenderedPageBreak/>
        <w:t>ВВЕДЕНИЕ</w:t>
      </w:r>
      <w:bookmarkEnd w:id="1"/>
      <w:bookmarkEnd w:id="2"/>
    </w:p>
    <w:p w:rsidR="00BF2B62" w:rsidRPr="00BF2B62" w:rsidRDefault="00BF2B62" w:rsidP="00BF2B62">
      <w:pPr>
        <w:widowControl w:val="0"/>
        <w:suppressAutoHyphens/>
        <w:spacing w:before="120" w:after="1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Руководство по эксплуатации предназначено для ознакомления с устройством и принципом действия </w:t>
      </w:r>
      <w:r>
        <w:rPr>
          <w:rFonts w:ascii="Arial" w:eastAsia="Times New Roman" w:hAnsi="Arial" w:cs="Arial"/>
          <w:bCs/>
          <w:kern w:val="28"/>
          <w:szCs w:val="18"/>
          <w:lang w:eastAsia="ru-RU"/>
        </w:rPr>
        <w:t>Автоматизированного б</w:t>
      </w: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лочного теплового пункта (далее </w:t>
      </w:r>
      <w:r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>) и содержит сведения, необходимые для его правильной эксплуатации и технического обслуживания.</w:t>
      </w:r>
    </w:p>
    <w:p w:rsidR="00BF2B62" w:rsidRPr="00BF2B62" w:rsidRDefault="00BF2B62" w:rsidP="00CA4829">
      <w:pPr>
        <w:suppressAutoHyphens/>
        <w:spacing w:before="240" w:line="240" w:lineRule="auto"/>
        <w:ind w:left="425" w:hanging="425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ru-RU"/>
        </w:rPr>
      </w:pPr>
      <w:bookmarkStart w:id="3" w:name="_Toc339290427"/>
      <w:r w:rsidRPr="00BF2B62">
        <w:rPr>
          <w:rFonts w:ascii="Arial" w:eastAsia="Times New Roman" w:hAnsi="Arial" w:cs="Arial"/>
          <w:b/>
          <w:kern w:val="28"/>
          <w:sz w:val="24"/>
          <w:szCs w:val="20"/>
          <w:lang w:eastAsia="ru-RU"/>
        </w:rPr>
        <w:t>НАЗНАЧЕНИЕ</w:t>
      </w:r>
      <w:bookmarkEnd w:id="3"/>
    </w:p>
    <w:p w:rsidR="00BF2B62" w:rsidRDefault="00BF2B62" w:rsidP="00BF2B62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предназначается для выполнения следующих функций:</w:t>
      </w:r>
    </w:p>
    <w:p w:rsidR="00BF2B62" w:rsidRPr="0060191D" w:rsidRDefault="00BF2B62" w:rsidP="0060191D">
      <w:pPr>
        <w:pStyle w:val="a5"/>
        <w:numPr>
          <w:ilvl w:val="0"/>
          <w:numId w:val="1"/>
        </w:num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60191D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контроль и автоматическое управление значениями параметров теплоносителя, </w:t>
      </w:r>
      <w:r w:rsidR="004C08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с учетом температуры наружного воздуха, </w:t>
      </w:r>
      <w:r w:rsidRPr="0060191D">
        <w:rPr>
          <w:rFonts w:ascii="Arial" w:eastAsia="Times New Roman" w:hAnsi="Arial" w:cs="Arial"/>
          <w:bCs/>
          <w:kern w:val="28"/>
          <w:szCs w:val="18"/>
          <w:lang w:eastAsia="ru-RU"/>
        </w:rPr>
        <w:t>подаваемого в системы отопления с целью оптимизации теплопотребления  общественных и жилых зданий;</w:t>
      </w:r>
    </w:p>
    <w:p w:rsidR="00BF2B62" w:rsidRPr="0060191D" w:rsidRDefault="00BF2B62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60191D">
        <w:rPr>
          <w:rFonts w:ascii="Arial" w:eastAsia="Times New Roman" w:hAnsi="Arial" w:cs="Times New Roman"/>
          <w:szCs w:val="24"/>
          <w:lang w:eastAsia="ru-RU"/>
        </w:rPr>
        <w:t>регулирование расхода теплоносителя и распределение его по системам потребления теплоты;</w:t>
      </w:r>
    </w:p>
    <w:p w:rsidR="00BF2B62" w:rsidRPr="0060191D" w:rsidRDefault="0060191D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60191D">
        <w:rPr>
          <w:rFonts w:ascii="Arial" w:eastAsia="Times New Roman" w:hAnsi="Arial" w:cs="Times New Roman"/>
          <w:szCs w:val="24"/>
          <w:lang w:eastAsia="ru-RU"/>
        </w:rPr>
        <w:t>поддержание или сохранность работоспособности тепло системы объекта при критических или аварийных режимах работы теплоснабжающей сети</w:t>
      </w:r>
      <w:r w:rsidR="00BF2B62" w:rsidRPr="0060191D">
        <w:rPr>
          <w:rFonts w:ascii="Arial" w:eastAsia="Times New Roman" w:hAnsi="Arial" w:cs="Times New Roman"/>
          <w:szCs w:val="24"/>
          <w:lang w:eastAsia="ru-RU"/>
        </w:rPr>
        <w:t>;</w:t>
      </w:r>
    </w:p>
    <w:p w:rsidR="0060191D" w:rsidRDefault="0060191D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60191D">
        <w:rPr>
          <w:rFonts w:ascii="Arial" w:eastAsia="Times New Roman" w:hAnsi="Arial" w:cs="Times New Roman"/>
          <w:szCs w:val="24"/>
          <w:lang w:eastAsia="ru-RU"/>
        </w:rPr>
        <w:t>измерение и контроль параметров теплоносителя, поступающего в системы теплопотребления и возвращаемого из этих систем в тепловую сеть источника теплоснабжения;</w:t>
      </w:r>
    </w:p>
    <w:p w:rsidR="004C0862" w:rsidRDefault="004C0862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обеспечение необходимой циркуляции и давления теплоносителя в системах отопления;</w:t>
      </w:r>
    </w:p>
    <w:p w:rsidR="004C0862" w:rsidRDefault="004C0862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автоматическое управление насосами;</w:t>
      </w:r>
    </w:p>
    <w:p w:rsidR="004C0862" w:rsidRDefault="004C0862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сигнализация о возникновении нештатных ситуаций;</w:t>
      </w:r>
    </w:p>
    <w:p w:rsidR="004C0862" w:rsidRPr="0060191D" w:rsidRDefault="004C0862" w:rsidP="0060191D">
      <w:pPr>
        <w:pStyle w:val="a5"/>
        <w:numPr>
          <w:ilvl w:val="0"/>
          <w:numId w:val="1"/>
        </w:numPr>
        <w:tabs>
          <w:tab w:val="num" w:pos="567"/>
        </w:tabs>
        <w:suppressAutoHyphens/>
        <w:spacing w:after="60" w:line="240" w:lineRule="auto"/>
        <w:jc w:val="both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возможность дистанционного контроля и корректировки параметров регулирования;</w:t>
      </w:r>
    </w:p>
    <w:p w:rsidR="0060191D" w:rsidRPr="00BF2B62" w:rsidRDefault="0060191D" w:rsidP="00BF2B62">
      <w:pPr>
        <w:tabs>
          <w:tab w:val="num" w:pos="567"/>
        </w:tabs>
        <w:suppressAutoHyphens/>
        <w:spacing w:after="60" w:line="240" w:lineRule="auto"/>
        <w:ind w:left="568" w:hanging="284"/>
        <w:jc w:val="both"/>
        <w:rPr>
          <w:rFonts w:ascii="Arial" w:eastAsia="Times New Roman" w:hAnsi="Arial" w:cs="Times New Roman"/>
          <w:szCs w:val="24"/>
          <w:lang w:eastAsia="ru-RU"/>
        </w:rPr>
      </w:pPr>
    </w:p>
    <w:p w:rsidR="00BF2B62" w:rsidRPr="00BF2B62" w:rsidRDefault="00BF2B62" w:rsidP="00CA4829">
      <w:pPr>
        <w:suppressAutoHyphens/>
        <w:spacing w:before="240" w:line="240" w:lineRule="auto"/>
        <w:ind w:left="425" w:hanging="425"/>
        <w:jc w:val="center"/>
        <w:outlineLvl w:val="0"/>
        <w:rPr>
          <w:rFonts w:ascii="Arial Black" w:eastAsia="Times New Roman" w:hAnsi="Arial Black" w:cs="Times New Roman"/>
          <w:b/>
          <w:bCs/>
          <w:kern w:val="28"/>
          <w:sz w:val="24"/>
          <w:szCs w:val="20"/>
          <w:lang w:eastAsia="ru-RU"/>
        </w:rPr>
      </w:pPr>
      <w:bookmarkStart w:id="4" w:name="_Toc339290428"/>
      <w:r w:rsidRPr="00BF2B62">
        <w:rPr>
          <w:rFonts w:ascii="Arial" w:eastAsia="Times New Roman" w:hAnsi="Arial" w:cs="Arial"/>
          <w:b/>
          <w:kern w:val="28"/>
          <w:sz w:val="24"/>
          <w:szCs w:val="20"/>
          <w:lang w:eastAsia="ru-RU"/>
        </w:rPr>
        <w:t>КОНСТРУКТИВНОЕ ИСПОЛНЕНИЕ</w:t>
      </w:r>
      <w:bookmarkEnd w:id="4"/>
    </w:p>
    <w:p w:rsidR="00BF2B62" w:rsidRPr="00BF2B62" w:rsidRDefault="0060191D" w:rsidP="00BF2B62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="00BF2B62"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является законченным изделием, готовым к эксплуатации.</w:t>
      </w:r>
    </w:p>
    <w:p w:rsidR="00BF2B62" w:rsidRPr="00BF2B62" w:rsidRDefault="0060191D" w:rsidP="00BF2B62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="00BF2B62"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состоит из модулей и участков трубопроводов, оснащенных в зависимости от назначения следующим оборудованием:</w:t>
      </w:r>
    </w:p>
    <w:p w:rsidR="00BF2B62" w:rsidRPr="00BF2B62" w:rsidRDefault="00BF2B62" w:rsidP="00BF2B62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F2B62">
        <w:rPr>
          <w:rFonts w:ascii="Arial" w:eastAsia="Times New Roman" w:hAnsi="Arial" w:cs="Times New Roman"/>
          <w:szCs w:val="24"/>
          <w:lang w:eastAsia="ru-RU"/>
        </w:rPr>
        <w:t>регулирующими клапанами с электроприводами;</w:t>
      </w:r>
    </w:p>
    <w:p w:rsidR="00BF2B62" w:rsidRPr="00BF2B62" w:rsidRDefault="00BF2B62" w:rsidP="00BF2B62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F2B62">
        <w:rPr>
          <w:rFonts w:ascii="Arial" w:eastAsia="Times New Roman" w:hAnsi="Arial" w:cs="Times New Roman"/>
          <w:szCs w:val="24"/>
          <w:lang w:eastAsia="ru-RU"/>
        </w:rPr>
        <w:t>насосами;</w:t>
      </w:r>
    </w:p>
    <w:p w:rsidR="00BF2B62" w:rsidRPr="00BF2B62" w:rsidRDefault="00BF2B62" w:rsidP="00BF2B62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F2B62">
        <w:rPr>
          <w:rFonts w:ascii="Arial" w:eastAsia="Times New Roman" w:hAnsi="Arial" w:cs="Times New Roman"/>
          <w:szCs w:val="24"/>
          <w:lang w:eastAsia="ru-RU"/>
        </w:rPr>
        <w:t>автоматизированной системой управления;</w:t>
      </w:r>
    </w:p>
    <w:p w:rsidR="00BF2B62" w:rsidRPr="00BF2B62" w:rsidRDefault="00BF2B62" w:rsidP="00BF2B62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F2B62">
        <w:rPr>
          <w:rFonts w:ascii="Arial" w:eastAsia="Times New Roman" w:hAnsi="Arial" w:cs="Times New Roman"/>
          <w:szCs w:val="24"/>
          <w:lang w:eastAsia="ru-RU"/>
        </w:rPr>
        <w:t xml:space="preserve">шкафом </w:t>
      </w:r>
      <w:proofErr w:type="spellStart"/>
      <w:r w:rsidRPr="00BF2B62">
        <w:rPr>
          <w:rFonts w:ascii="Arial" w:eastAsia="Times New Roman" w:hAnsi="Arial" w:cs="Times New Roman"/>
          <w:szCs w:val="24"/>
          <w:lang w:eastAsia="ru-RU"/>
        </w:rPr>
        <w:t>КИПиА</w:t>
      </w:r>
      <w:proofErr w:type="spellEnd"/>
      <w:proofErr w:type="gramStart"/>
      <w:r w:rsidRPr="00BF2B62">
        <w:rPr>
          <w:rFonts w:ascii="Arial" w:eastAsia="Times New Roman" w:hAnsi="Arial" w:cs="Times New Roman"/>
          <w:szCs w:val="24"/>
          <w:lang w:eastAsia="ru-RU"/>
        </w:rPr>
        <w:t xml:space="preserve"> </w:t>
      </w:r>
      <w:r w:rsidR="00880B3F">
        <w:rPr>
          <w:rFonts w:ascii="Arial" w:eastAsia="Times New Roman" w:hAnsi="Arial" w:cs="Times New Roman"/>
          <w:szCs w:val="24"/>
          <w:lang w:eastAsia="ru-RU"/>
        </w:rPr>
        <w:t>;</w:t>
      </w:r>
      <w:proofErr w:type="gramEnd"/>
    </w:p>
    <w:p w:rsidR="00BF2B62" w:rsidRPr="00BF2B62" w:rsidRDefault="00BF2B62" w:rsidP="00BF2B62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F2B62">
        <w:rPr>
          <w:rFonts w:ascii="Arial" w:eastAsia="Times New Roman" w:hAnsi="Arial" w:cs="Times New Roman"/>
          <w:szCs w:val="24"/>
          <w:lang w:eastAsia="ru-RU"/>
        </w:rPr>
        <w:t>запорной арматурой;</w:t>
      </w:r>
    </w:p>
    <w:p w:rsidR="00BF2B62" w:rsidRPr="00BF2B62" w:rsidRDefault="00BF2B62" w:rsidP="00BF2B62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F2B62">
        <w:rPr>
          <w:rFonts w:ascii="Arial" w:eastAsia="Times New Roman" w:hAnsi="Arial" w:cs="Times New Roman"/>
          <w:szCs w:val="24"/>
          <w:lang w:eastAsia="ru-RU"/>
        </w:rPr>
        <w:t>манометрами, термометрами, датчиками и т.п.</w:t>
      </w:r>
    </w:p>
    <w:p w:rsidR="00880B3F" w:rsidRDefault="00BF2B62" w:rsidP="00BF2B62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Присоединение </w:t>
      </w:r>
      <w:r w:rsidR="00880B3F"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к сетевым трубопроводам и трубопроводам систем теплопотребления осуществляется через шаровые краны фланцевого или приварного исполнения. </w:t>
      </w:r>
    </w:p>
    <w:p w:rsidR="00BF2B62" w:rsidRPr="00BF2B62" w:rsidRDefault="00BF2B62" w:rsidP="00BF2B62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proofErr w:type="gramStart"/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Модули контроля и управления поставляются установленными на раме </w:t>
      </w:r>
      <w:r w:rsidR="00880B3F"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или в отдельной упаковке.</w:t>
      </w:r>
      <w:proofErr w:type="gramEnd"/>
    </w:p>
    <w:p w:rsidR="00BF2B62" w:rsidRDefault="00BF2B62" w:rsidP="00BF2B62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bookmarkStart w:id="5" w:name="OLE_LINK1"/>
      <w:bookmarkStart w:id="6" w:name="OLE_LINK2"/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Состав </w:t>
      </w:r>
      <w:r w:rsidR="00880B3F"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BF2B62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определяется при зака</w:t>
      </w:r>
      <w:r w:rsidR="00CA4829">
        <w:rPr>
          <w:rFonts w:ascii="Arial" w:eastAsia="Times New Roman" w:hAnsi="Arial" w:cs="Arial"/>
          <w:bCs/>
          <w:kern w:val="28"/>
          <w:szCs w:val="18"/>
          <w:lang w:eastAsia="ru-RU"/>
        </w:rPr>
        <w:t>зе на основании опросного листа:</w:t>
      </w:r>
    </w:p>
    <w:p w:rsidR="00CA4829" w:rsidRDefault="00CA4829" w:rsidP="00CA4829">
      <w:pPr>
        <w:pStyle w:val="a5"/>
        <w:numPr>
          <w:ilvl w:val="0"/>
          <w:numId w:val="7"/>
        </w:num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Модуль отопления.</w:t>
      </w:r>
    </w:p>
    <w:p w:rsidR="00CA4829" w:rsidRDefault="00CA4829" w:rsidP="00CA4829">
      <w:pPr>
        <w:pStyle w:val="a5"/>
        <w:numPr>
          <w:ilvl w:val="0"/>
          <w:numId w:val="7"/>
        </w:num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Станция повышения давления.</w:t>
      </w:r>
    </w:p>
    <w:p w:rsidR="00CA4829" w:rsidRDefault="00CA4829" w:rsidP="00CA4829">
      <w:pPr>
        <w:pStyle w:val="a5"/>
        <w:numPr>
          <w:ilvl w:val="0"/>
          <w:numId w:val="7"/>
        </w:num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Шкаф управления.</w:t>
      </w:r>
    </w:p>
    <w:p w:rsidR="00CA4829" w:rsidRDefault="00CA4829" w:rsidP="00CA4829">
      <w:pPr>
        <w:pStyle w:val="a5"/>
        <w:numPr>
          <w:ilvl w:val="0"/>
          <w:numId w:val="7"/>
        </w:num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Элементы диспетчеризации и сигнализации.</w:t>
      </w:r>
    </w:p>
    <w:p w:rsidR="00CA4829" w:rsidRDefault="00CA4829" w:rsidP="00CA4829">
      <w:pPr>
        <w:pStyle w:val="a5"/>
        <w:numPr>
          <w:ilvl w:val="0"/>
          <w:numId w:val="7"/>
        </w:num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Паспорт на БТПА</w:t>
      </w:r>
    </w:p>
    <w:bookmarkEnd w:id="5"/>
    <w:bookmarkEnd w:id="6"/>
    <w:p w:rsidR="00BF2B62" w:rsidRPr="00CA4829" w:rsidRDefault="00BF2B62" w:rsidP="00CA4829">
      <w:pPr>
        <w:rPr>
          <w:rFonts w:ascii="Arial" w:eastAsia="Calibri" w:hAnsi="Arial" w:cs="Arial"/>
          <w:noProof/>
          <w:lang w:val="en-US" w:eastAsia="ru-RU"/>
        </w:rPr>
      </w:pPr>
    </w:p>
    <w:p w:rsidR="00CA4829" w:rsidRDefault="00CA4829" w:rsidP="00CA482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4829" w:rsidRPr="00CA4829" w:rsidRDefault="00CA4829" w:rsidP="00CA482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CA48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Основные технические характеристики БТПА:</w:t>
      </w:r>
    </w:p>
    <w:p w:rsidR="00CA4829" w:rsidRDefault="00CA4829" w:rsidP="00CA482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CA4829" w:rsidRPr="00CA4829" w:rsidRDefault="00CA4829" w:rsidP="00CA482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6"/>
        <w:gridCol w:w="1663"/>
        <w:gridCol w:w="2731"/>
        <w:gridCol w:w="14"/>
      </w:tblGrid>
      <w:tr w:rsidR="00CA4829" w:rsidRPr="00CA4829" w:rsidTr="00017F27">
        <w:trPr>
          <w:gridAfter w:val="3"/>
          <w:wAfter w:w="4408" w:type="dxa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ind w:firstLine="567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Входные параметры: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Давление в подающем трубопроводе ТС, МПа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0,2-1,6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Давление в обратном трубопроводе ТС, МПа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0,1-0,5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Температура теплоносителя в подающем трубопроводе ТС (зима), °</w:t>
            </w:r>
            <w:proofErr w:type="gramStart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70-150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4.Температура сетевой воды в отопительную систему (лето),°</w:t>
            </w:r>
            <w:proofErr w:type="gramStart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82-40 </w:t>
            </w:r>
          </w:p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графиком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Напряжение питания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Трехфазная цепь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переменного тока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(400) В (50</w:t>
            </w: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Гц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ебляемая мощность, кВт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,4 -3,5</w:t>
            </w:r>
          </w:p>
        </w:tc>
      </w:tr>
      <w:tr w:rsidR="00CA4829" w:rsidRPr="00CA4829" w:rsidTr="00017F27">
        <w:trPr>
          <w:gridAfter w:val="1"/>
          <w:wAfter w:w="14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Режим работы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Постоянный</w:t>
            </w:r>
          </w:p>
        </w:tc>
      </w:tr>
      <w:tr w:rsidR="00CA4829" w:rsidRPr="00CA4829" w:rsidTr="00017F27">
        <w:trPr>
          <w:gridAfter w:val="3"/>
          <w:wAfter w:w="4408" w:type="dxa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ind w:firstLine="567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Выходные параметры:</w:t>
            </w:r>
          </w:p>
        </w:tc>
      </w:tr>
      <w:tr w:rsidR="00CA4829" w:rsidRPr="00CA4829" w:rsidTr="00017F27">
        <w:trPr>
          <w:gridAfter w:val="3"/>
          <w:wAfter w:w="4408" w:type="dxa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ТП поддерживает давление </w:t>
            </w:r>
          </w:p>
        </w:tc>
      </w:tr>
      <w:tr w:rsidR="00CA4829" w:rsidRPr="00CA4829" w:rsidTr="00017F27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подающем </w:t>
            </w:r>
            <w:proofErr w:type="gramStart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трубопроводе</w:t>
            </w:r>
            <w:proofErr w:type="gramEnd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МПа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C04E13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C04E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CA4829" w:rsidRPr="00CA4829" w:rsidTr="00017F27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∆</w:t>
            </w:r>
            <w:proofErr w:type="gramStart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Рпод-Робр</w:t>
            </w:r>
            <w:proofErr w:type="spellEnd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поддержание давления в системе отопления, МПа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0,07</w:t>
            </w:r>
          </w:p>
        </w:tc>
      </w:tr>
      <w:tr w:rsidR="00CA4829" w:rsidRPr="00CA4829" w:rsidTr="00017F27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Регулируемая тепловая нагрузка системы отопления, </w:t>
            </w:r>
            <w:proofErr w:type="spellStart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ГКал</w:t>
            </w:r>
            <w:proofErr w:type="spellEnd"/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829" w:rsidRPr="00CA4829" w:rsidRDefault="00CA4829" w:rsidP="00017F27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145"/>
                <w:sz w:val="28"/>
                <w:szCs w:val="28"/>
                <w:lang w:eastAsia="ar-SA"/>
              </w:rPr>
            </w:pPr>
            <w:r w:rsidRPr="00CA48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0,1-0,8</w:t>
            </w:r>
          </w:p>
        </w:tc>
      </w:tr>
    </w:tbl>
    <w:p w:rsidR="00880B3F" w:rsidRDefault="00880B3F" w:rsidP="00BF2B62">
      <w:pPr>
        <w:jc w:val="center"/>
        <w:rPr>
          <w:rFonts w:ascii="Arial" w:eastAsia="Calibri" w:hAnsi="Arial" w:cs="Arial"/>
          <w:noProof/>
          <w:lang w:eastAsia="ru-RU"/>
        </w:rPr>
      </w:pPr>
    </w:p>
    <w:p w:rsidR="00880B3F" w:rsidRPr="00880B3F" w:rsidRDefault="00880B3F" w:rsidP="00CA4829">
      <w:pPr>
        <w:suppressAutoHyphens/>
        <w:spacing w:before="240" w:line="240" w:lineRule="auto"/>
        <w:ind w:left="425" w:hanging="425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ru-RU"/>
        </w:rPr>
      </w:pPr>
      <w:bookmarkStart w:id="7" w:name="_Toc339290429"/>
      <w:r w:rsidRPr="00880B3F">
        <w:rPr>
          <w:rFonts w:ascii="Arial" w:eastAsia="Times New Roman" w:hAnsi="Arial" w:cs="Arial"/>
          <w:b/>
          <w:kern w:val="28"/>
          <w:sz w:val="24"/>
          <w:szCs w:val="20"/>
          <w:lang w:eastAsia="ru-RU"/>
        </w:rPr>
        <w:t>ПРИНЦИП РАБОТЫ</w:t>
      </w:r>
      <w:bookmarkEnd w:id="7"/>
    </w:p>
    <w:p w:rsidR="00880B3F" w:rsidRPr="00880B3F" w:rsidRDefault="00880B3F" w:rsidP="00880B3F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обеспечивает функционирование присоединённых к нему систем  теплопотребления в автоматическом режиме в соответствии с температурным графиком, заложенным в регулятор теплопотребления</w:t>
      </w:r>
      <w:r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с учетом температуры наружного воздуха</w:t>
      </w: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и нормативными параметрами.</w:t>
      </w:r>
    </w:p>
    <w:p w:rsidR="00880B3F" w:rsidRPr="00880B3F" w:rsidRDefault="00880B3F" w:rsidP="00880B3F">
      <w:pPr>
        <w:suppressAutoHyphens/>
        <w:spacing w:before="60" w:after="80" w:line="240" w:lineRule="auto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Структурная схема  </w:t>
      </w:r>
      <w:r>
        <w:rPr>
          <w:rFonts w:ascii="Arial" w:eastAsia="Times New Roman" w:hAnsi="Arial" w:cs="Arial"/>
          <w:bCs/>
          <w:kern w:val="28"/>
          <w:szCs w:val="18"/>
          <w:lang w:eastAsia="ru-RU"/>
        </w:rPr>
        <w:t>БТПА</w:t>
      </w: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Cs w:val="18"/>
          <w:lang w:eastAsia="ru-RU"/>
        </w:rPr>
        <w:t>приведена на рисунке</w:t>
      </w:r>
      <w:proofErr w:type="gramStart"/>
      <w:r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 </w:t>
      </w: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>.</w:t>
      </w:r>
      <w:proofErr w:type="gramEnd"/>
    </w:p>
    <w:p w:rsidR="00880B3F" w:rsidRPr="00880B3F" w:rsidRDefault="00880B3F" w:rsidP="00880B3F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 xml:space="preserve">Регулирование температуры теплоносителя в системе отопления  осуществляется в соответствии с температурным графиком, выбранном в контроллере при помощи регулирующего клапана с электроприводом, изменяющего расход воды для смешения. </w:t>
      </w:r>
    </w:p>
    <w:p w:rsidR="00880B3F" w:rsidRPr="00880B3F" w:rsidRDefault="00880B3F" w:rsidP="00880B3F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>Клапан управляется регулятором  теплопотребления по сигналам датчиков температуры, установленных на подающем и обратном трубопроводах системы отопления, и датчика температуры наружного воздуха.</w:t>
      </w:r>
    </w:p>
    <w:p w:rsidR="00880B3F" w:rsidRPr="00880B3F" w:rsidRDefault="00880B3F" w:rsidP="00880B3F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bCs/>
          <w:kern w:val="28"/>
          <w:szCs w:val="18"/>
          <w:lang w:eastAsia="ru-RU"/>
        </w:rPr>
      </w:pP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>Циркуляционный насос обеспечивает работу контура системы отопления. Система управления с использованием насосов,</w:t>
      </w:r>
      <w:r w:rsidRPr="00880B3F">
        <w:rPr>
          <w:rFonts w:ascii="Arial" w:eastAsia="Times New Roman" w:hAnsi="Arial" w:cs="Arial"/>
          <w:bCs/>
          <w:color w:val="FF0000"/>
          <w:kern w:val="28"/>
          <w:szCs w:val="18"/>
          <w:lang w:eastAsia="ru-RU"/>
        </w:rPr>
        <w:t xml:space="preserve"> </w:t>
      </w:r>
      <w:r w:rsidRPr="00880B3F">
        <w:rPr>
          <w:rFonts w:ascii="Arial" w:eastAsia="Times New Roman" w:hAnsi="Arial" w:cs="Arial"/>
          <w:bCs/>
          <w:kern w:val="28"/>
          <w:szCs w:val="18"/>
          <w:lang w:eastAsia="ru-RU"/>
        </w:rPr>
        <w:t>обеспечивает:</w:t>
      </w:r>
    </w:p>
    <w:p w:rsidR="00880B3F" w:rsidRPr="00880B3F" w:rsidRDefault="00880B3F" w:rsidP="00880B3F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880B3F">
        <w:rPr>
          <w:rFonts w:ascii="Arial" w:eastAsia="Times New Roman" w:hAnsi="Arial" w:cs="Times New Roman"/>
          <w:szCs w:val="24"/>
          <w:lang w:eastAsia="ru-RU"/>
        </w:rPr>
        <w:t>автоматический переход с одного насоса на другой через 24 часа работы для равномерной выработки ресурса;</w:t>
      </w:r>
    </w:p>
    <w:p w:rsidR="00880B3F" w:rsidRPr="00BF2B62" w:rsidRDefault="00880B3F" w:rsidP="00F07B7F">
      <w:pPr>
        <w:tabs>
          <w:tab w:val="num" w:pos="567"/>
        </w:tabs>
        <w:suppressAutoHyphens/>
        <w:spacing w:after="6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880B3F">
        <w:rPr>
          <w:rFonts w:ascii="Arial" w:eastAsia="Times New Roman" w:hAnsi="Arial" w:cs="Times New Roman"/>
          <w:szCs w:val="24"/>
          <w:lang w:eastAsia="ru-RU"/>
        </w:rPr>
        <w:t>автоматическое включение резервных насосов при выходе из строя рабочих.</w:t>
      </w:r>
    </w:p>
    <w:p w:rsidR="00CA4829" w:rsidRDefault="00CA4829" w:rsidP="00196005">
      <w:pPr>
        <w:pStyle w:val="071"/>
        <w:keepNext w:val="0"/>
        <w:numPr>
          <w:ilvl w:val="0"/>
          <w:numId w:val="0"/>
        </w:numPr>
        <w:spacing w:before="240" w:after="200"/>
        <w:rPr>
          <w:rFonts w:ascii="Arial" w:hAnsi="Arial" w:cs="Arial"/>
          <w:b/>
        </w:rPr>
      </w:pPr>
      <w:bookmarkStart w:id="8" w:name="_Toc339290430"/>
    </w:p>
    <w:p w:rsidR="00880B3F" w:rsidRPr="0072486E" w:rsidRDefault="00880B3F" w:rsidP="00CA4829">
      <w:pPr>
        <w:pStyle w:val="071"/>
        <w:keepNext w:val="0"/>
        <w:numPr>
          <w:ilvl w:val="0"/>
          <w:numId w:val="0"/>
        </w:numPr>
        <w:spacing w:before="240" w:after="200"/>
        <w:jc w:val="center"/>
        <w:rPr>
          <w:rFonts w:ascii="Arial" w:hAnsi="Arial" w:cs="Arial"/>
          <w:b/>
        </w:rPr>
      </w:pPr>
      <w:r w:rsidRPr="0072486E">
        <w:rPr>
          <w:rFonts w:ascii="Arial" w:hAnsi="Arial" w:cs="Arial"/>
          <w:b/>
        </w:rPr>
        <w:lastRenderedPageBreak/>
        <w:t>РАЗМЕЩЕНИЕ И МОНТАЖ</w:t>
      </w:r>
      <w:bookmarkEnd w:id="8"/>
    </w:p>
    <w:p w:rsidR="0089664A" w:rsidRDefault="00196005" w:rsidP="00880B3F">
      <w:pPr>
        <w:pStyle w:val="081"/>
        <w:jc w:val="both"/>
      </w:pPr>
      <w:r>
        <w:t>БТПА</w:t>
      </w:r>
      <w:r w:rsidR="00880B3F" w:rsidRPr="00326D90">
        <w:t xml:space="preserve"> монтируется в специальном по</w:t>
      </w:r>
      <w:r w:rsidR="00880B3F">
        <w:t xml:space="preserve">мещении согласно утвержденному </w:t>
      </w:r>
      <w:r w:rsidR="00880B3F" w:rsidRPr="00326D90">
        <w:t>проекту ИТП и</w:t>
      </w:r>
      <w:r w:rsidR="00880B3F">
        <w:t xml:space="preserve"> СП 41-101-95, </w:t>
      </w:r>
      <w:proofErr w:type="spellStart"/>
      <w:r w:rsidR="00880B3F">
        <w:t>п.п</w:t>
      </w:r>
      <w:proofErr w:type="spellEnd"/>
      <w:r w:rsidR="00880B3F">
        <w:t>. 2.12, 2.13,</w:t>
      </w:r>
      <w:r w:rsidR="00880B3F" w:rsidRPr="00326D90">
        <w:t xml:space="preserve"> на ровном бетонном полу или на специально подготовленном для этих целей фундаменте (размер фундамента уточняется в проекте). </w:t>
      </w:r>
    </w:p>
    <w:p w:rsidR="00880B3F" w:rsidRPr="009C4303" w:rsidRDefault="00880B3F" w:rsidP="00880B3F">
      <w:pPr>
        <w:pStyle w:val="081"/>
        <w:jc w:val="both"/>
      </w:pPr>
      <w:r>
        <w:t xml:space="preserve">По согласованию с Заказчиком </w:t>
      </w:r>
      <w:r w:rsidR="0089664A">
        <w:t>БТПА</w:t>
      </w:r>
      <w:r>
        <w:t xml:space="preserve"> может поставляться </w:t>
      </w:r>
      <w:r w:rsidRPr="0010048F">
        <w:t>в собранном или разобранном виде. Сборка готовых модулей осуществляется на месте установк</w:t>
      </w:r>
      <w:r w:rsidRPr="00326D90">
        <w:t xml:space="preserve">и </w:t>
      </w:r>
      <w:r w:rsidR="0089664A">
        <w:t>БТПА</w:t>
      </w:r>
      <w:r w:rsidRPr="00326D90">
        <w:t xml:space="preserve"> согласно проекту ИТП.</w:t>
      </w:r>
    </w:p>
    <w:p w:rsidR="0089664A" w:rsidRDefault="00880B3F" w:rsidP="00880B3F">
      <w:pPr>
        <w:pStyle w:val="081"/>
        <w:jc w:val="both"/>
      </w:pPr>
      <w:r w:rsidRPr="00FD04F6">
        <w:t>Подвод сетевых</w:t>
      </w:r>
      <w:r>
        <w:t xml:space="preserve"> трубопроводов</w:t>
      </w:r>
      <w:r w:rsidRPr="00FD04F6">
        <w:t xml:space="preserve"> и </w:t>
      </w:r>
      <w:r>
        <w:t>трубопроводов систем теплопотребления</w:t>
      </w:r>
      <w:r w:rsidRPr="00FD04F6">
        <w:t xml:space="preserve"> к </w:t>
      </w:r>
      <w:r w:rsidR="0089664A">
        <w:t>БТПА</w:t>
      </w:r>
      <w:r w:rsidRPr="00FD04F6">
        <w:t xml:space="preserve">  </w:t>
      </w:r>
      <w:r w:rsidRPr="00326D90">
        <w:t>осуществляется</w:t>
      </w:r>
      <w:r w:rsidRPr="00FD04F6">
        <w:t xml:space="preserve"> согласно</w:t>
      </w:r>
      <w:r w:rsidR="0089664A">
        <w:t xml:space="preserve"> проекту ИТП.</w:t>
      </w:r>
      <w:r w:rsidRPr="005C1175">
        <w:t xml:space="preserve"> </w:t>
      </w:r>
    </w:p>
    <w:p w:rsidR="00880B3F" w:rsidRPr="007C5A3A" w:rsidRDefault="00880B3F" w:rsidP="00880B3F">
      <w:pPr>
        <w:pStyle w:val="081"/>
        <w:jc w:val="both"/>
      </w:pPr>
      <w:r w:rsidRPr="00326D90">
        <w:t xml:space="preserve">Модули контроля и управления  необходимо закрепить в установленном месте ИТП на отдельных стойках или непосредственно на раме БИТП,  и подключить их к контрольно-измерительным приборам и исполнительным механизмам регулирующих клапанов  </w:t>
      </w:r>
      <w:r w:rsidR="0089664A">
        <w:t>БТПА</w:t>
      </w:r>
      <w:r w:rsidRPr="00326D90">
        <w:t>, после чего подвести питающее напряжение.</w:t>
      </w:r>
    </w:p>
    <w:p w:rsidR="00880B3F" w:rsidRPr="0072486E" w:rsidRDefault="00880B3F" w:rsidP="00CA4829">
      <w:pPr>
        <w:pStyle w:val="06"/>
        <w:jc w:val="center"/>
        <w:rPr>
          <w:rFonts w:ascii="Arial Black" w:hAnsi="Arial Black"/>
        </w:rPr>
      </w:pPr>
      <w:r w:rsidRPr="0072486E">
        <w:rPr>
          <w:rFonts w:ascii="Arial Black" w:hAnsi="Arial Black"/>
        </w:rPr>
        <w:t>ВНИМАНИЕ!</w:t>
      </w:r>
    </w:p>
    <w:p w:rsidR="007E771F" w:rsidRPr="00CA4829" w:rsidRDefault="00880B3F" w:rsidP="00CA4829">
      <w:pPr>
        <w:pStyle w:val="06"/>
        <w:jc w:val="both"/>
      </w:pPr>
      <w:r w:rsidRPr="00183CF9">
        <w:t>П</w:t>
      </w:r>
      <w:r>
        <w:t>РИ</w:t>
      </w:r>
      <w:r w:rsidRPr="00183CF9">
        <w:t xml:space="preserve"> </w:t>
      </w:r>
      <w:r w:rsidRPr="009D7923">
        <w:t>внесении</w:t>
      </w:r>
      <w:r w:rsidRPr="00183CF9">
        <w:t xml:space="preserve"> </w:t>
      </w:r>
      <w:r>
        <w:t xml:space="preserve">изменений в конструкцию </w:t>
      </w:r>
      <w:r w:rsidR="0089664A">
        <w:t>БТПА</w:t>
      </w:r>
      <w:r w:rsidRPr="009D7923">
        <w:t xml:space="preserve"> несогласованных с производителем гарантия на изделие снимается.</w:t>
      </w:r>
    </w:p>
    <w:p w:rsidR="0089664A" w:rsidRPr="0072486E" w:rsidRDefault="0089664A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bookmarkStart w:id="9" w:name="_Toc339290431"/>
      <w:r w:rsidRPr="0072486E">
        <w:rPr>
          <w:rFonts w:ascii="Arial" w:hAnsi="Arial" w:cs="Arial"/>
          <w:b/>
        </w:rPr>
        <w:t>ПОЛОЖЕНИЕ О БЕЗОПАСНОЙ ЭКСПЛУАТАЦИИ</w:t>
      </w:r>
      <w:bookmarkEnd w:id="9"/>
    </w:p>
    <w:p w:rsidR="0089664A" w:rsidRPr="00BE7C8C" w:rsidRDefault="0089664A" w:rsidP="0089664A">
      <w:pPr>
        <w:pStyle w:val="081"/>
        <w:jc w:val="both"/>
      </w:pPr>
      <w:r w:rsidRPr="00BE7C8C">
        <w:t xml:space="preserve">Для обеспечения своевременного технического обслуживания и ремонта оборудования </w:t>
      </w:r>
      <w:r>
        <w:t>БТПА</w:t>
      </w:r>
      <w:r w:rsidRPr="00BE7C8C">
        <w:t xml:space="preserve"> назначается ответственный работник за исправное состояние и безопасную эксплуатацию тепловых энергоустановок.</w:t>
      </w:r>
    </w:p>
    <w:p w:rsidR="0089664A" w:rsidRPr="009C4303" w:rsidRDefault="0089664A" w:rsidP="0089664A">
      <w:pPr>
        <w:pStyle w:val="081"/>
        <w:jc w:val="both"/>
      </w:pPr>
      <w:r w:rsidRPr="00BE7C8C">
        <w:t>Специфика ремонта оборудования хара</w:t>
      </w:r>
      <w:r>
        <w:t xml:space="preserve">ктеризуется его разнообразием, </w:t>
      </w:r>
      <w:r w:rsidRPr="00BE7C8C">
        <w:t xml:space="preserve">технической сложностью, определенной периодичностью проведения (преимущественно в летний период), </w:t>
      </w:r>
      <w:r w:rsidRPr="0060124B">
        <w:t>что</w:t>
      </w:r>
      <w:r w:rsidRPr="00803624">
        <w:t xml:space="preserve"> требует соответствующей подготовки </w:t>
      </w:r>
      <w:r w:rsidRPr="00BE7C8C">
        <w:t xml:space="preserve">персонала </w:t>
      </w:r>
      <w:r>
        <w:t>при проведении ремонта.</w:t>
      </w:r>
    </w:p>
    <w:p w:rsidR="0089664A" w:rsidRPr="009C4303" w:rsidRDefault="0089664A" w:rsidP="0089664A">
      <w:pPr>
        <w:pStyle w:val="081"/>
        <w:jc w:val="both"/>
      </w:pPr>
      <w:r w:rsidRPr="00BE7C8C">
        <w:t xml:space="preserve">Техническое обслуживание </w:t>
      </w:r>
      <w:r>
        <w:t>БТПА</w:t>
      </w:r>
      <w:r w:rsidRPr="00BE7C8C">
        <w:t xml:space="preserve"> должен выполнять персонал</w:t>
      </w:r>
      <w:r w:rsidRPr="0060124B">
        <w:t>,</w:t>
      </w:r>
      <w:r w:rsidRPr="00803624">
        <w:t xml:space="preserve"> имеющий </w:t>
      </w:r>
      <w:r w:rsidRPr="00BE7C8C">
        <w:t xml:space="preserve">соответствующую квалификацию и допущенный к обслуживанию систем теплопотребления в установленном порядке с проверкой знаний безопасной эксплуатации и техники безопасности при работах с теплоэнергетическим оборудованием. </w:t>
      </w:r>
    </w:p>
    <w:p w:rsidR="0089664A" w:rsidRPr="0072486E" w:rsidRDefault="0089664A" w:rsidP="00CA4829">
      <w:pPr>
        <w:pStyle w:val="06"/>
        <w:jc w:val="center"/>
        <w:rPr>
          <w:rFonts w:ascii="Arial Black" w:hAnsi="Arial Black"/>
        </w:rPr>
      </w:pPr>
      <w:r w:rsidRPr="0072486E">
        <w:rPr>
          <w:rFonts w:ascii="Arial Black" w:hAnsi="Arial Black"/>
        </w:rPr>
        <w:t>ВНИМАНИЕ!</w:t>
      </w:r>
    </w:p>
    <w:p w:rsidR="0089664A" w:rsidRPr="004A4DCB" w:rsidRDefault="0089664A" w:rsidP="0089664A">
      <w:pPr>
        <w:pStyle w:val="06"/>
        <w:jc w:val="both"/>
      </w:pPr>
      <w:r w:rsidRPr="004A4DCB">
        <w:t xml:space="preserve">При эксплуатации </w:t>
      </w:r>
      <w:r>
        <w:t>БТПА</w:t>
      </w:r>
      <w:r w:rsidRPr="004A4DCB">
        <w:t xml:space="preserve"> применяется опасное напряжение до 380В 50 Гц. Категорически запрещается самостоятельно вскрывать крышки электрооборудования. Все работы с электрооборудованием </w:t>
      </w:r>
      <w:r>
        <w:t>БТПА</w:t>
      </w:r>
      <w:r w:rsidRPr="004A4DCB">
        <w:t xml:space="preserve">  должен производить персонал, имеющий соответствующий допуск на данные работы.</w:t>
      </w:r>
    </w:p>
    <w:p w:rsidR="0089664A" w:rsidRPr="0072486E" w:rsidRDefault="0089664A" w:rsidP="00CA4829">
      <w:pPr>
        <w:pStyle w:val="06"/>
        <w:jc w:val="center"/>
        <w:rPr>
          <w:rFonts w:ascii="Arial Black" w:hAnsi="Arial Black"/>
          <w:color w:val="C00000"/>
        </w:rPr>
      </w:pPr>
      <w:r w:rsidRPr="0072486E">
        <w:rPr>
          <w:rFonts w:ascii="Arial Black" w:hAnsi="Arial Black"/>
          <w:color w:val="C00000"/>
        </w:rPr>
        <w:t>ЗАПРЕЩАЕТСЯ!</w:t>
      </w:r>
    </w:p>
    <w:p w:rsidR="0089664A" w:rsidRPr="009C4303" w:rsidRDefault="0089664A" w:rsidP="0089664A">
      <w:pPr>
        <w:pStyle w:val="06"/>
        <w:jc w:val="both"/>
        <w:rPr>
          <w:color w:val="C00000"/>
        </w:rPr>
      </w:pPr>
      <w:r>
        <w:rPr>
          <w:color w:val="C00000"/>
        </w:rPr>
        <w:t>П</w:t>
      </w:r>
      <w:r w:rsidRPr="0072486E">
        <w:rPr>
          <w:color w:val="C00000"/>
        </w:rPr>
        <w:t>роводить затяжку резьбовых и накидных соединений во время работы или испытания агрег</w:t>
      </w:r>
      <w:r>
        <w:rPr>
          <w:color w:val="C00000"/>
        </w:rPr>
        <w:t>ата, находящегося под давлением</w:t>
      </w:r>
      <w:r w:rsidRPr="009C4303">
        <w:rPr>
          <w:color w:val="C00000"/>
        </w:rPr>
        <w:t>.</w:t>
      </w:r>
    </w:p>
    <w:p w:rsidR="0089664A" w:rsidRPr="009C4303" w:rsidRDefault="0089664A" w:rsidP="0089664A">
      <w:pPr>
        <w:pStyle w:val="06"/>
        <w:jc w:val="both"/>
        <w:rPr>
          <w:color w:val="C00000"/>
        </w:rPr>
      </w:pPr>
      <w:r>
        <w:rPr>
          <w:color w:val="C00000"/>
        </w:rPr>
        <w:t>П</w:t>
      </w:r>
      <w:r w:rsidRPr="0072486E">
        <w:rPr>
          <w:color w:val="C00000"/>
        </w:rPr>
        <w:t xml:space="preserve">роводить любые профилактические или ремонтные работы на оборудовании </w:t>
      </w:r>
      <w:r>
        <w:t>БТПА</w:t>
      </w:r>
      <w:r w:rsidRPr="0072486E">
        <w:rPr>
          <w:color w:val="C00000"/>
        </w:rPr>
        <w:t xml:space="preserve"> до его</w:t>
      </w:r>
      <w:r>
        <w:rPr>
          <w:color w:val="C00000"/>
        </w:rPr>
        <w:t xml:space="preserve"> полного отключения и остывания</w:t>
      </w:r>
      <w:r w:rsidRPr="009C4303">
        <w:rPr>
          <w:color w:val="C00000"/>
        </w:rPr>
        <w:t>.</w:t>
      </w:r>
    </w:p>
    <w:p w:rsidR="00CA4829" w:rsidRPr="00CA4829" w:rsidRDefault="0089664A" w:rsidP="00CA4829">
      <w:pPr>
        <w:pStyle w:val="06"/>
        <w:jc w:val="both"/>
        <w:rPr>
          <w:color w:val="FFFFFF"/>
        </w:rPr>
      </w:pPr>
      <w:r>
        <w:rPr>
          <w:color w:val="C00000"/>
        </w:rPr>
        <w:t>В</w:t>
      </w:r>
      <w:r w:rsidRPr="0072486E">
        <w:rPr>
          <w:color w:val="C00000"/>
        </w:rPr>
        <w:t>ыполнять электромонтажные работы при включенном питании</w:t>
      </w:r>
      <w:proofErr w:type="gramStart"/>
      <w:r w:rsidRPr="009C4303">
        <w:rPr>
          <w:color w:val="C00000"/>
        </w:rPr>
        <w:t>.</w:t>
      </w:r>
      <w:r w:rsidRPr="00AD0E07">
        <w:rPr>
          <w:color w:val="FFFFFF"/>
        </w:rPr>
        <w:t>.</w:t>
      </w:r>
      <w:bookmarkStart w:id="10" w:name="_Toc339290432"/>
      <w:proofErr w:type="gramEnd"/>
    </w:p>
    <w:p w:rsidR="0089664A" w:rsidRPr="00CA4829" w:rsidRDefault="0089664A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r w:rsidRPr="00CA4829">
        <w:rPr>
          <w:rFonts w:ascii="Arial" w:hAnsi="Arial" w:cs="Arial"/>
          <w:b/>
        </w:rPr>
        <w:t xml:space="preserve">ВВОД </w:t>
      </w:r>
      <w:r w:rsidR="003772EE" w:rsidRPr="00CA4829">
        <w:rPr>
          <w:rStyle w:val="HTML"/>
          <w:rFonts w:ascii="Arial" w:hAnsi="Arial" w:cs="Arial"/>
          <w:b/>
          <w:i w:val="0"/>
        </w:rPr>
        <w:t>БТПА</w:t>
      </w:r>
      <w:r w:rsidRPr="00CA4829">
        <w:rPr>
          <w:rFonts w:ascii="Arial" w:hAnsi="Arial" w:cs="Arial"/>
          <w:b/>
          <w:i/>
        </w:rPr>
        <w:t xml:space="preserve"> </w:t>
      </w:r>
      <w:r w:rsidRPr="00CA4829">
        <w:rPr>
          <w:rFonts w:ascii="Arial" w:hAnsi="Arial" w:cs="Arial"/>
          <w:b/>
        </w:rPr>
        <w:t>В ЭКСПЛУАТАЦИЮ</w:t>
      </w:r>
      <w:bookmarkEnd w:id="10"/>
    </w:p>
    <w:p w:rsidR="0089664A" w:rsidRPr="009C4303" w:rsidRDefault="0089664A" w:rsidP="0089664A">
      <w:pPr>
        <w:pStyle w:val="081"/>
        <w:jc w:val="both"/>
      </w:pPr>
      <w:r w:rsidRPr="00FD68AB">
        <w:t xml:space="preserve">Ввод </w:t>
      </w:r>
      <w:r w:rsidR="0048206C">
        <w:t xml:space="preserve">БТПА </w:t>
      </w:r>
      <w:r w:rsidRPr="00FD68AB">
        <w:t xml:space="preserve">в эксплуатацию должен осуществляться в соответствии </w:t>
      </w:r>
      <w:r w:rsidRPr="00D61B2D">
        <w:t xml:space="preserve">с Правилами технической эксплуатации тепловых энергоустановок и Правилами техники безопасности при эксплуатации </w:t>
      </w:r>
      <w:proofErr w:type="spellStart"/>
      <w:r w:rsidRPr="00D61B2D">
        <w:t>теплопотребляющих</w:t>
      </w:r>
      <w:proofErr w:type="spellEnd"/>
      <w:r w:rsidRPr="00D61B2D">
        <w:t xml:space="preserve"> установок и тепловых сетей потребителей,</w:t>
      </w:r>
      <w:r w:rsidRPr="00BE7C8C">
        <w:t xml:space="preserve"> а также настоящим РЭ, программой и методикой пуско-наладочных </w:t>
      </w:r>
      <w:r w:rsidRPr="00355197">
        <w:t>работ систем тепл</w:t>
      </w:r>
      <w:r>
        <w:t>оснабжения объекта.</w:t>
      </w:r>
    </w:p>
    <w:p w:rsidR="0089664A" w:rsidRPr="003A03A4" w:rsidRDefault="0089664A" w:rsidP="0089664A">
      <w:pPr>
        <w:pStyle w:val="081"/>
        <w:jc w:val="both"/>
        <w:rPr>
          <w:rFonts w:eastAsia="Arial"/>
        </w:rPr>
      </w:pPr>
      <w:r w:rsidRPr="00FD04F6">
        <w:rPr>
          <w:rFonts w:eastAsia="Arial"/>
        </w:rPr>
        <w:lastRenderedPageBreak/>
        <w:t>Перед пуском проверить отсутствие в</w:t>
      </w:r>
      <w:r w:rsidRPr="00BE7C8C">
        <w:t xml:space="preserve"> </w:t>
      </w:r>
      <w:r w:rsidRPr="00BE7C8C">
        <w:rPr>
          <w:rFonts w:eastAsia="Arial"/>
        </w:rPr>
        <w:t>конструкциях трубопроводов, оборудования и  рамы</w:t>
      </w:r>
      <w:r w:rsidRPr="00FD04F6">
        <w:rPr>
          <w:rFonts w:eastAsia="Arial"/>
        </w:rPr>
        <w:t xml:space="preserve"> </w:t>
      </w:r>
      <w:r>
        <w:rPr>
          <w:rFonts w:eastAsia="Arial"/>
        </w:rPr>
        <w:t>тре</w:t>
      </w:r>
      <w:r w:rsidRPr="00FD04F6">
        <w:rPr>
          <w:rFonts w:eastAsia="Arial"/>
        </w:rPr>
        <w:t xml:space="preserve">щин, изломов и других внешних признаков повреждений. </w:t>
      </w:r>
      <w:r w:rsidRPr="00EA681C">
        <w:rPr>
          <w:rFonts w:eastAsia="Arial"/>
        </w:rPr>
        <w:t>Так же удостовериться в наличии</w:t>
      </w:r>
      <w:r>
        <w:rPr>
          <w:rFonts w:eastAsia="Arial"/>
        </w:rPr>
        <w:t xml:space="preserve"> документального </w:t>
      </w:r>
      <w:r w:rsidRPr="00F118D7">
        <w:rPr>
          <w:rFonts w:eastAsia="Arial"/>
        </w:rPr>
        <w:t>подтверждения выполнения</w:t>
      </w:r>
      <w:r>
        <w:rPr>
          <w:rFonts w:eastAsia="Arial"/>
        </w:rPr>
        <w:t xml:space="preserve"> гидравлических испытаний теплового пункта и подготовки к отопительному сезону теплофикационного оборудования, а так же</w:t>
      </w:r>
      <w:r w:rsidRPr="00FD04F6">
        <w:rPr>
          <w:rFonts w:eastAsia="Arial"/>
        </w:rPr>
        <w:t xml:space="preserve"> </w:t>
      </w:r>
      <w:r>
        <w:rPr>
          <w:rFonts w:eastAsia="Arial"/>
        </w:rPr>
        <w:t>в</w:t>
      </w:r>
      <w:r w:rsidRPr="00FD04F6">
        <w:rPr>
          <w:rFonts w:eastAsia="Arial"/>
        </w:rPr>
        <w:t xml:space="preserve"> функционировании дренажных каналов</w:t>
      </w:r>
      <w:r>
        <w:rPr>
          <w:rFonts w:eastAsia="Arial"/>
        </w:rPr>
        <w:t>, предохранительной арматуры</w:t>
      </w:r>
      <w:r w:rsidRPr="00FD04F6">
        <w:rPr>
          <w:rFonts w:eastAsia="Arial"/>
        </w:rPr>
        <w:t xml:space="preserve"> и </w:t>
      </w:r>
      <w:r>
        <w:rPr>
          <w:rFonts w:eastAsia="Arial"/>
        </w:rPr>
        <w:t>наличия вентиляции в помещении ИТП</w:t>
      </w:r>
      <w:r w:rsidRPr="003A03A4">
        <w:rPr>
          <w:rFonts w:eastAsia="Arial"/>
        </w:rPr>
        <w:t>.</w:t>
      </w:r>
    </w:p>
    <w:p w:rsidR="0089664A" w:rsidRPr="009C4303" w:rsidRDefault="0089664A" w:rsidP="0089664A">
      <w:pPr>
        <w:pStyle w:val="081"/>
        <w:jc w:val="both"/>
        <w:rPr>
          <w:rFonts w:eastAsia="Arial"/>
        </w:rPr>
      </w:pPr>
      <w:r w:rsidRPr="00EA681C">
        <w:rPr>
          <w:rFonts w:eastAsia="Arial"/>
        </w:rPr>
        <w:t>Не допускается подключение</w:t>
      </w:r>
      <w:r w:rsidRPr="00FD04F6">
        <w:rPr>
          <w:rFonts w:eastAsia="Arial"/>
        </w:rPr>
        <w:t xml:space="preserve"> систем теплопотребления, не прошедших промывку и дезинфекцию (для открытых систем), а так же не прошедших испытаний на прочность и пл</w:t>
      </w:r>
      <w:r>
        <w:rPr>
          <w:rFonts w:eastAsia="Arial"/>
        </w:rPr>
        <w:t>отность в установленном объёме.</w:t>
      </w:r>
    </w:p>
    <w:p w:rsidR="0089664A" w:rsidRPr="009C4303" w:rsidRDefault="0089664A" w:rsidP="0089664A">
      <w:pPr>
        <w:pStyle w:val="081"/>
        <w:jc w:val="both"/>
        <w:rPr>
          <w:rFonts w:eastAsia="Arial"/>
        </w:rPr>
      </w:pPr>
      <w:r>
        <w:rPr>
          <w:rFonts w:eastAsia="Arial"/>
        </w:rPr>
        <w:t xml:space="preserve">Пуск </w:t>
      </w:r>
      <w:r w:rsidRPr="00FD04F6">
        <w:rPr>
          <w:rFonts w:eastAsia="Arial"/>
        </w:rPr>
        <w:t xml:space="preserve">системы отопления </w:t>
      </w:r>
      <w:r w:rsidRPr="00EA681C">
        <w:rPr>
          <w:rFonts w:eastAsia="Arial"/>
        </w:rPr>
        <w:t>производится</w:t>
      </w:r>
      <w:r w:rsidRPr="00FD04F6">
        <w:rPr>
          <w:rFonts w:eastAsia="Arial"/>
        </w:rPr>
        <w:t xml:space="preserve"> путем постепенного открытия запорной арматуры сначала на обратном  трубопроводе, </w:t>
      </w:r>
      <w:r>
        <w:rPr>
          <w:rFonts w:eastAsia="Arial"/>
        </w:rPr>
        <w:t>далее открытия арматуры</w:t>
      </w:r>
      <w:r w:rsidRPr="00FD04F6">
        <w:rPr>
          <w:rFonts w:eastAsia="Arial"/>
        </w:rPr>
        <w:t xml:space="preserve"> на подающем</w:t>
      </w:r>
      <w:r>
        <w:rPr>
          <w:rFonts w:eastAsia="Arial"/>
        </w:rPr>
        <w:t xml:space="preserve"> трубопроводе системы отопления</w:t>
      </w:r>
      <w:r w:rsidRPr="00FD04F6">
        <w:rPr>
          <w:rFonts w:eastAsia="Arial"/>
        </w:rPr>
        <w:t>, не допуская гид</w:t>
      </w:r>
      <w:r>
        <w:rPr>
          <w:rFonts w:eastAsia="Arial"/>
        </w:rPr>
        <w:t>равлических ударов и вибрации.</w:t>
      </w:r>
    </w:p>
    <w:p w:rsidR="0089664A" w:rsidRPr="009C4303" w:rsidRDefault="0089664A" w:rsidP="0089664A">
      <w:pPr>
        <w:pStyle w:val="081"/>
        <w:jc w:val="both"/>
        <w:rPr>
          <w:rFonts w:eastAsia="Arial"/>
        </w:rPr>
      </w:pPr>
      <w:r w:rsidRPr="00FD04F6">
        <w:rPr>
          <w:rFonts w:eastAsia="Arial"/>
        </w:rPr>
        <w:t xml:space="preserve">Перед пуском </w:t>
      </w:r>
      <w:r w:rsidR="00C04114">
        <w:t>БТПА</w:t>
      </w:r>
      <w:r w:rsidRPr="00FD04F6">
        <w:rPr>
          <w:rFonts w:eastAsia="Arial"/>
        </w:rPr>
        <w:t>, аппараты, шаровые краны на входе и на выходе теплообменн</w:t>
      </w:r>
      <w:r>
        <w:rPr>
          <w:rFonts w:eastAsia="Arial"/>
        </w:rPr>
        <w:t>ого аппарата</w:t>
      </w:r>
      <w:r w:rsidRPr="00FD04F6">
        <w:rPr>
          <w:rFonts w:eastAsia="Arial"/>
        </w:rPr>
        <w:t xml:space="preserve"> должны быть полностью закрыты.</w:t>
      </w:r>
      <w:r w:rsidRPr="0098740A">
        <w:t xml:space="preserve"> </w:t>
      </w:r>
      <w:r w:rsidRPr="00EA681C">
        <w:rPr>
          <w:rFonts w:eastAsia="Arial"/>
        </w:rPr>
        <w:t xml:space="preserve">Пуск </w:t>
      </w:r>
      <w:r w:rsidR="00C04114">
        <w:t>БТПА</w:t>
      </w:r>
      <w:r>
        <w:rPr>
          <w:rFonts w:eastAsia="Arial"/>
        </w:rPr>
        <w:t>,</w:t>
      </w:r>
      <w:r w:rsidRPr="00355197">
        <w:rPr>
          <w:rFonts w:eastAsia="Arial"/>
        </w:rPr>
        <w:t xml:space="preserve"> в состав которого входят теплообменные аппараты</w:t>
      </w:r>
      <w:r>
        <w:rPr>
          <w:rFonts w:eastAsia="Arial"/>
        </w:rPr>
        <w:t>,</w:t>
      </w:r>
      <w:r w:rsidRPr="00355197">
        <w:rPr>
          <w:rFonts w:eastAsia="Arial"/>
        </w:rPr>
        <w:t xml:space="preserve"> осуществляется</w:t>
      </w:r>
      <w:r>
        <w:rPr>
          <w:rFonts w:eastAsia="Arial"/>
        </w:rPr>
        <w:t xml:space="preserve"> </w:t>
      </w:r>
      <w:r w:rsidRPr="0098740A">
        <w:rPr>
          <w:rFonts w:eastAsia="Arial"/>
        </w:rPr>
        <w:t>последовательным запуском в работу сначала нагреваемого (холодного) контура,</w:t>
      </w:r>
      <w:r>
        <w:rPr>
          <w:rFonts w:eastAsia="Arial"/>
        </w:rPr>
        <w:t xml:space="preserve"> затем охлаждаемого (горячего).</w:t>
      </w:r>
    </w:p>
    <w:p w:rsidR="0089664A" w:rsidRDefault="0089664A" w:rsidP="0089664A">
      <w:pPr>
        <w:pStyle w:val="081"/>
        <w:jc w:val="both"/>
        <w:rPr>
          <w:rFonts w:eastAsia="Arial"/>
          <w:sz w:val="24"/>
          <w:szCs w:val="24"/>
        </w:rPr>
      </w:pPr>
      <w:r w:rsidRPr="0060124B">
        <w:rPr>
          <w:rFonts w:eastAsia="Arial"/>
          <w:sz w:val="24"/>
          <w:szCs w:val="24"/>
        </w:rPr>
        <w:t xml:space="preserve">Перед запуском насосов необходимо провести их осмотр на </w:t>
      </w:r>
      <w:r w:rsidRPr="006E3A8A">
        <w:rPr>
          <w:rStyle w:val="0810"/>
          <w:rFonts w:eastAsia="Arial"/>
        </w:rPr>
        <w:t>предмет наличия внешних повреждений. Заполнить полость насоса водой путем выпуска воздуха через воздушный клапан, расположение которого указано в инструкции по эксплуатации и частично открыть запорную арматуру на выходе насоса. После запуска насоса следует убедиться в правильности направления вращения крыльчатки насоса и после этого плавно до конца открыть запорную</w:t>
      </w:r>
      <w:r w:rsidRPr="003A73DB">
        <w:rPr>
          <w:rFonts w:eastAsia="Arial"/>
          <w:sz w:val="24"/>
          <w:szCs w:val="24"/>
        </w:rPr>
        <w:t xml:space="preserve"> арматуру на выходе</w:t>
      </w:r>
      <w:r w:rsidRPr="0060124B">
        <w:rPr>
          <w:rFonts w:eastAsia="Arial"/>
          <w:sz w:val="24"/>
          <w:szCs w:val="24"/>
        </w:rPr>
        <w:t>.</w:t>
      </w:r>
    </w:p>
    <w:p w:rsidR="0089664A" w:rsidRPr="009C4303" w:rsidRDefault="0089664A" w:rsidP="0089664A">
      <w:pPr>
        <w:pStyle w:val="081"/>
        <w:jc w:val="both"/>
        <w:rPr>
          <w:rFonts w:eastAsia="Arial"/>
        </w:rPr>
      </w:pPr>
      <w:r w:rsidRPr="0060124B">
        <w:rPr>
          <w:rFonts w:eastAsia="Arial"/>
        </w:rPr>
        <w:t xml:space="preserve">После пуска </w:t>
      </w:r>
      <w:r w:rsidR="00224B46">
        <w:t>БТПА</w:t>
      </w:r>
      <w:r w:rsidRPr="0060124B">
        <w:rPr>
          <w:rFonts w:eastAsia="Arial"/>
        </w:rPr>
        <w:t xml:space="preserve"> необходимо проверить расход воды по</w:t>
      </w:r>
      <w:r>
        <w:rPr>
          <w:rFonts w:eastAsia="Arial"/>
        </w:rPr>
        <w:t xml:space="preserve"> штатным</w:t>
      </w:r>
      <w:r w:rsidRPr="0060124B">
        <w:rPr>
          <w:rFonts w:eastAsia="Arial"/>
        </w:rPr>
        <w:t xml:space="preserve"> приборам </w:t>
      </w:r>
      <w:r w:rsidRPr="00F118D7">
        <w:rPr>
          <w:rFonts w:eastAsia="Arial"/>
        </w:rPr>
        <w:t>учет</w:t>
      </w:r>
      <w:r w:rsidRPr="006E3A8A">
        <w:rPr>
          <w:rStyle w:val="0810"/>
          <w:rFonts w:eastAsia="Arial"/>
        </w:rPr>
        <w:t>а</w:t>
      </w:r>
      <w:r w:rsidRPr="00F118D7">
        <w:rPr>
          <w:rFonts w:eastAsia="Arial"/>
        </w:rPr>
        <w:t>.</w:t>
      </w:r>
    </w:p>
    <w:p w:rsidR="0089664A" w:rsidRPr="0072486E" w:rsidRDefault="0089664A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bookmarkStart w:id="11" w:name="_Toc339290433"/>
      <w:r w:rsidRPr="0072486E">
        <w:rPr>
          <w:rFonts w:ascii="Arial" w:hAnsi="Arial" w:cs="Arial"/>
          <w:b/>
        </w:rPr>
        <w:t>ТРЕБОВАНИЯ К УСЛОВИЯМ ЭКСПЛУАТАЦИИ</w:t>
      </w:r>
      <w:bookmarkEnd w:id="11"/>
    </w:p>
    <w:p w:rsidR="00224B46" w:rsidRPr="00CA4829" w:rsidRDefault="0089664A" w:rsidP="00CA4829">
      <w:pPr>
        <w:pStyle w:val="081"/>
        <w:jc w:val="both"/>
      </w:pPr>
      <w:r w:rsidRPr="00FD04F6">
        <w:t xml:space="preserve">Эксплуатация </w:t>
      </w:r>
      <w:r w:rsidR="00224B46">
        <w:t>БТПА</w:t>
      </w:r>
      <w:r w:rsidRPr="00FD04F6">
        <w:t xml:space="preserve"> должна производиться </w:t>
      </w:r>
      <w:r>
        <w:t>при</w:t>
      </w:r>
      <w:r w:rsidRPr="00FD04F6">
        <w:t xml:space="preserve"> услови</w:t>
      </w:r>
      <w:r>
        <w:t>и</w:t>
      </w:r>
      <w:r w:rsidRPr="00FD04F6">
        <w:t xml:space="preserve"> воздействующих факторов, не превышающих значений, изложенных</w:t>
      </w:r>
      <w:r w:rsidRPr="0060124B">
        <w:t xml:space="preserve"> в </w:t>
      </w:r>
      <w:r w:rsidRPr="00355197">
        <w:t>настоящем РЭ</w:t>
      </w:r>
      <w:r>
        <w:t>.</w:t>
      </w:r>
      <w:r w:rsidRPr="00FD04F6">
        <w:t xml:space="preserve"> Помещение, где эксплуатируется </w:t>
      </w:r>
      <w:r w:rsidR="00224B46">
        <w:t>БТПА</w:t>
      </w:r>
      <w:r w:rsidRPr="00FD04F6">
        <w:t>, должно отвечать всем требованиям</w:t>
      </w:r>
      <w:r>
        <w:t xml:space="preserve"> нормативных документов, действующих на территории РФ, а также проекту</w:t>
      </w:r>
      <w:r w:rsidRPr="00FD04F6">
        <w:t>, ПУЭ и эксплуатационной документации на составные части. В нем должна быть обеспечена возможность защитного заземления</w:t>
      </w:r>
      <w:r>
        <w:t xml:space="preserve"> </w:t>
      </w:r>
      <w:r w:rsidR="00224B46">
        <w:t>БТПА</w:t>
      </w:r>
      <w:r w:rsidRPr="00FD04F6">
        <w:t xml:space="preserve"> и возможность </w:t>
      </w:r>
      <w:r w:rsidRPr="00355197">
        <w:t xml:space="preserve">свободного доступа </w:t>
      </w:r>
      <w:r>
        <w:t xml:space="preserve">персонала </w:t>
      </w:r>
      <w:r w:rsidRPr="00355197">
        <w:t>для обслуживания</w:t>
      </w:r>
      <w:r>
        <w:t xml:space="preserve"> и эксплуатации</w:t>
      </w:r>
      <w:r w:rsidRPr="00355197">
        <w:t xml:space="preserve"> трубопроводов и оборудования.</w:t>
      </w:r>
      <w:bookmarkStart w:id="12" w:name="_Toc339290434"/>
      <w:r w:rsidR="00CA4829">
        <w:t xml:space="preserve"> </w:t>
      </w:r>
    </w:p>
    <w:p w:rsidR="0089664A" w:rsidRPr="0072486E" w:rsidRDefault="0089664A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r w:rsidRPr="0072486E">
        <w:rPr>
          <w:rFonts w:ascii="Arial" w:hAnsi="Arial" w:cs="Arial"/>
          <w:b/>
        </w:rPr>
        <w:t>ТЕХНИЧЕСКОЕ ОБСЛУЖИВАНИЕ</w:t>
      </w:r>
      <w:bookmarkEnd w:id="12"/>
    </w:p>
    <w:p w:rsidR="0089664A" w:rsidRPr="00D02167" w:rsidRDefault="0089664A" w:rsidP="0089664A">
      <w:pPr>
        <w:pStyle w:val="081"/>
        <w:jc w:val="both"/>
        <w:rPr>
          <w:szCs w:val="22"/>
        </w:rPr>
      </w:pPr>
      <w:r w:rsidRPr="00D02167">
        <w:rPr>
          <w:szCs w:val="22"/>
        </w:rPr>
        <w:t xml:space="preserve">Системы и агрегаты </w:t>
      </w:r>
      <w:r w:rsidR="00D02167" w:rsidRPr="00D02167">
        <w:rPr>
          <w:szCs w:val="22"/>
        </w:rPr>
        <w:t>БТПА</w:t>
      </w:r>
      <w:r w:rsidRPr="00D02167">
        <w:rPr>
          <w:szCs w:val="22"/>
        </w:rPr>
        <w:t xml:space="preserve">, в период эксплуатации </w:t>
      </w:r>
      <w:r w:rsidRPr="00D02167">
        <w:rPr>
          <w:rStyle w:val="0810"/>
          <w:szCs w:val="22"/>
        </w:rPr>
        <w:t>требуют проведения технического обслуживания в объёме, указанном в «Правилах технической эксплуатации тепловых сетей и тепловых пунктов» и «Правил устройства электроустановок»,  «Правила технической</w:t>
      </w:r>
      <w:r w:rsidRPr="00D02167">
        <w:rPr>
          <w:szCs w:val="22"/>
        </w:rPr>
        <w:t xml:space="preserve"> эксплуатации электроустановок потребителей».</w:t>
      </w:r>
    </w:p>
    <w:p w:rsidR="0089664A" w:rsidRPr="00FD04F6" w:rsidRDefault="0089664A" w:rsidP="0089664A">
      <w:pPr>
        <w:pStyle w:val="132"/>
        <w:keepNext w:val="0"/>
        <w:spacing w:before="0" w:after="0"/>
        <w:ind w:left="425" w:hanging="425"/>
        <w:jc w:val="both"/>
      </w:pPr>
      <w:r w:rsidRPr="00FD04F6">
        <w:t xml:space="preserve">Контрольно-измерительные приборы учёта тепловой энергии </w:t>
      </w:r>
      <w:r>
        <w:t xml:space="preserve">подлежат периодической </w:t>
      </w:r>
      <w:r w:rsidRPr="00FD04F6">
        <w:t xml:space="preserve">поверке с интервалом, </w:t>
      </w:r>
      <w:r w:rsidRPr="00A54550">
        <w:t>установленным</w:t>
      </w:r>
      <w:r w:rsidRPr="00FD04F6">
        <w:t xml:space="preserve"> </w:t>
      </w:r>
      <w:r w:rsidRPr="0010685F">
        <w:t>в эксплуатационных доку</w:t>
      </w:r>
      <w:r>
        <w:t>ментах на приборы</w:t>
      </w:r>
      <w:r w:rsidRPr="00FD04F6">
        <w:t>.</w:t>
      </w:r>
    </w:p>
    <w:p w:rsidR="0089664A" w:rsidRPr="00FD04F6" w:rsidRDefault="0089664A" w:rsidP="0089664A">
      <w:pPr>
        <w:pStyle w:val="132"/>
        <w:keepNext w:val="0"/>
        <w:spacing w:before="0" w:after="0"/>
        <w:ind w:left="425" w:hanging="425"/>
        <w:jc w:val="both"/>
      </w:pPr>
      <w:r w:rsidRPr="00FD04F6">
        <w:t xml:space="preserve">Пластинчатые теплообменники </w:t>
      </w:r>
      <w:r w:rsidRPr="00A54550">
        <w:t>не нуждаются в постоянном обслуживании, но контроль их работы необходимо вести регулярно</w:t>
      </w:r>
      <w:r w:rsidRPr="00FD04F6">
        <w:t xml:space="preserve">. </w:t>
      </w:r>
      <w:r w:rsidRPr="00A54550">
        <w:t>При появлении признаков частичного загрязнения (увеличение падения давления</w:t>
      </w:r>
      <w:r>
        <w:t xml:space="preserve"> на них</w:t>
      </w:r>
      <w:r w:rsidRPr="00FD04F6">
        <w:t xml:space="preserve"> или ухудшение теплопередачи) их следует промыть </w:t>
      </w:r>
      <w:r>
        <w:t xml:space="preserve">методом </w:t>
      </w:r>
      <w:r w:rsidRPr="00FD04F6">
        <w:t>противоток</w:t>
      </w:r>
      <w:r>
        <w:t xml:space="preserve">а </w:t>
      </w:r>
      <w:r w:rsidRPr="0010685F">
        <w:t>в соответствии с инструкциями фирмы-производителя</w:t>
      </w:r>
      <w:r>
        <w:t xml:space="preserve"> теплообменников</w:t>
      </w:r>
      <w:r w:rsidRPr="00FD04F6">
        <w:t xml:space="preserve">. </w:t>
      </w:r>
      <w:r>
        <w:t>Плановые ремонты  теплообменных</w:t>
      </w:r>
      <w:r w:rsidRPr="00FD04F6">
        <w:t xml:space="preserve"> </w:t>
      </w:r>
      <w:r>
        <w:t xml:space="preserve">аппаратов </w:t>
      </w:r>
      <w:r w:rsidRPr="00FD04F6">
        <w:t>производить</w:t>
      </w:r>
      <w:r>
        <w:t xml:space="preserve"> в соответствии с </w:t>
      </w:r>
      <w:r w:rsidRPr="00FD04F6">
        <w:t>«Руководств</w:t>
      </w:r>
      <w:r>
        <w:t>ом</w:t>
      </w:r>
      <w:r w:rsidRPr="00FD04F6">
        <w:t xml:space="preserve"> по эксплуатации» на пластинчатые теплообменники.</w:t>
      </w:r>
    </w:p>
    <w:p w:rsidR="0089664A" w:rsidRDefault="0089664A" w:rsidP="0089664A">
      <w:pPr>
        <w:pStyle w:val="132"/>
        <w:keepNext w:val="0"/>
        <w:spacing w:before="0" w:after="0"/>
        <w:ind w:left="425" w:hanging="425"/>
        <w:jc w:val="both"/>
      </w:pPr>
      <w:r w:rsidRPr="00FD04F6">
        <w:t>Обслуживание трубопроводной арматуры сводится к визуальным проверкам. При обнаружении дефектов данное оборудование должно быть немедле</w:t>
      </w:r>
      <w:r>
        <w:t xml:space="preserve">нно </w:t>
      </w:r>
      <w:r w:rsidRPr="00355197">
        <w:t>зам</w:t>
      </w:r>
      <w:r>
        <w:t>е</w:t>
      </w:r>
      <w:r w:rsidRPr="00355197">
        <w:t>нено. Фильтры необходимо</w:t>
      </w:r>
      <w:r w:rsidRPr="00091B10">
        <w:t xml:space="preserve"> </w:t>
      </w:r>
      <w:r w:rsidRPr="00355197">
        <w:t>постоянно контролировать и очищать</w:t>
      </w:r>
      <w:r>
        <w:t xml:space="preserve">. </w:t>
      </w:r>
    </w:p>
    <w:p w:rsidR="0089664A" w:rsidRPr="00FD04F6" w:rsidRDefault="0089664A" w:rsidP="0089664A">
      <w:pPr>
        <w:pStyle w:val="132"/>
        <w:keepNext w:val="0"/>
        <w:spacing w:before="0" w:after="0"/>
        <w:ind w:left="425" w:hanging="425"/>
        <w:jc w:val="both"/>
      </w:pPr>
      <w:r w:rsidRPr="00FD04F6">
        <w:t xml:space="preserve">Насосы отопления и ГВС </w:t>
      </w:r>
      <w:r w:rsidRPr="0068296E">
        <w:t>сконструированы так, что они не нуждаются в</w:t>
      </w:r>
      <w:r w:rsidRPr="00FD04F6">
        <w:t xml:space="preserve"> обслуживании. Двигатели насосов «мокрого типа» защищены водоотталкивающей смазкой. Если насос издаёт неопределённые шумы, </w:t>
      </w:r>
      <w:r w:rsidRPr="0068296E">
        <w:t xml:space="preserve">причина по всей вероятности, в наличии воздуха в камере </w:t>
      </w:r>
      <w:r w:rsidRPr="0068296E">
        <w:lastRenderedPageBreak/>
        <w:t>насоса. Воздух стравливается путём частичного отворачивания спускного болта, находящегося, как правило, на задней части двигателя. Он должен находиться в открытом положении, до тех пор, пока из него не пойдёт вода.</w:t>
      </w:r>
      <w:r>
        <w:t xml:space="preserve"> В течение всего периода стравливания насос должен работать.</w:t>
      </w:r>
    </w:p>
    <w:p w:rsidR="0089664A" w:rsidRPr="00091B10" w:rsidRDefault="0089664A" w:rsidP="0089664A">
      <w:pPr>
        <w:pStyle w:val="132"/>
        <w:keepNext w:val="0"/>
        <w:spacing w:before="0" w:after="0"/>
        <w:ind w:left="425" w:hanging="425"/>
        <w:jc w:val="both"/>
      </w:pPr>
      <w:r w:rsidRPr="00FE4F25">
        <w:t>Электроприводы регулирующих клапанов не нуждаются в постоянном техническом обслуживании, однако во время проведения контрольных проверок рекомендуется вручную проверить способность штоков клапанов перемещаться по всему диапазону, согласно руководству по эксплуатации на электропривод. При обнаружении недостатков в работе регулирующих клапанов или при</w:t>
      </w:r>
      <w:r w:rsidRPr="00FD04F6">
        <w:t xml:space="preserve"> наличии течи из уплотнения штока клапана</w:t>
      </w:r>
      <w:r>
        <w:t>,</w:t>
      </w:r>
      <w:r w:rsidRPr="00FD04F6">
        <w:t xml:space="preserve"> рекомендуется </w:t>
      </w:r>
      <w:r w:rsidRPr="004221C4">
        <w:t>незамедлительно</w:t>
      </w:r>
      <w:r w:rsidRPr="00FD04F6">
        <w:t xml:space="preserve"> обратиться в сервисную службу.</w:t>
      </w:r>
    </w:p>
    <w:p w:rsidR="00D02167" w:rsidRPr="00AA39A1" w:rsidRDefault="00D02167" w:rsidP="0089664A">
      <w:pPr>
        <w:pStyle w:val="25"/>
        <w:spacing w:before="120" w:after="0"/>
        <w:rPr>
          <w:i w:val="0"/>
          <w:sz w:val="20"/>
          <w:szCs w:val="20"/>
        </w:rPr>
      </w:pPr>
    </w:p>
    <w:p w:rsidR="0089664A" w:rsidRPr="00CA4829" w:rsidRDefault="0089664A" w:rsidP="00D02167">
      <w:pPr>
        <w:pStyle w:val="25"/>
        <w:spacing w:before="120" w:after="0"/>
        <w:jc w:val="center"/>
        <w:rPr>
          <w:rFonts w:ascii="Times New Roman" w:hAnsi="Times New Roman"/>
          <w:i w:val="0"/>
          <w:sz w:val="28"/>
          <w:szCs w:val="28"/>
          <w:lang w:val="en-US"/>
        </w:rPr>
      </w:pPr>
      <w:r w:rsidRPr="00CA4829">
        <w:rPr>
          <w:rFonts w:ascii="Times New Roman" w:hAnsi="Times New Roman"/>
          <w:i w:val="0"/>
          <w:sz w:val="28"/>
          <w:szCs w:val="28"/>
        </w:rPr>
        <w:t xml:space="preserve">График профилактических осмотров </w:t>
      </w:r>
      <w:r w:rsidR="00D02167" w:rsidRPr="00CA4829">
        <w:rPr>
          <w:rFonts w:ascii="Times New Roman" w:hAnsi="Times New Roman"/>
          <w:sz w:val="28"/>
          <w:szCs w:val="28"/>
        </w:rPr>
        <w:t>БТПА</w:t>
      </w:r>
    </w:p>
    <w:p w:rsidR="00D02167" w:rsidRPr="00D02167" w:rsidRDefault="00D02167" w:rsidP="0089664A">
      <w:pPr>
        <w:pStyle w:val="25"/>
        <w:spacing w:before="120" w:after="0"/>
        <w:rPr>
          <w:i w:val="0"/>
          <w:sz w:val="20"/>
          <w:szCs w:val="20"/>
          <w:lang w:val="en-US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</w:tblGrid>
      <w:tr w:rsidR="0089664A" w:rsidRPr="00147A52" w:rsidTr="003200D0">
        <w:trPr>
          <w:trHeight w:val="379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4A" w:rsidRPr="00D66147" w:rsidRDefault="0089664A" w:rsidP="003200D0">
            <w:pPr>
              <w:pStyle w:val="081"/>
              <w:rPr>
                <w:b/>
              </w:rPr>
            </w:pPr>
            <w:r w:rsidRPr="00D66147">
              <w:rPr>
                <w:b/>
              </w:rPr>
              <w:t>Вид проверки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4A" w:rsidRPr="00D66147" w:rsidRDefault="0089664A" w:rsidP="003200D0">
            <w:pPr>
              <w:pStyle w:val="081"/>
              <w:rPr>
                <w:b/>
              </w:rPr>
            </w:pPr>
            <w:r w:rsidRPr="00D66147">
              <w:rPr>
                <w:b/>
              </w:rPr>
              <w:t>Период</w:t>
            </w:r>
          </w:p>
        </w:tc>
      </w:tr>
      <w:tr w:rsidR="0089664A" w:rsidRPr="00147A52" w:rsidTr="003200D0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664A" w:rsidRPr="00E957F1" w:rsidRDefault="0089664A" w:rsidP="003200D0">
            <w:pPr>
              <w:pStyle w:val="081"/>
            </w:pPr>
            <w:r>
              <w:t xml:space="preserve">Значение </w:t>
            </w:r>
            <w:proofErr w:type="gramStart"/>
            <w:r>
              <w:t>настроечных</w:t>
            </w:r>
            <w:proofErr w:type="gramEnd"/>
            <w:r>
              <w:t xml:space="preserve"> </w:t>
            </w:r>
            <w:proofErr w:type="spellStart"/>
            <w:r>
              <w:t>уставок</w:t>
            </w:r>
            <w:proofErr w:type="spellEnd"/>
            <w:r>
              <w:t xml:space="preserve"> р</w:t>
            </w:r>
            <w:r w:rsidRPr="00E957F1">
              <w:t>егулятора/вычислителя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664A" w:rsidRPr="00140D91" w:rsidRDefault="0089664A" w:rsidP="003200D0">
            <w:pPr>
              <w:pStyle w:val="081"/>
              <w:rPr>
                <w:szCs w:val="22"/>
              </w:rPr>
            </w:pPr>
            <w:r w:rsidRPr="00140D91">
              <w:rPr>
                <w:szCs w:val="22"/>
              </w:rPr>
              <w:t>По мере необходимости</w:t>
            </w:r>
          </w:p>
        </w:tc>
      </w:tr>
      <w:tr w:rsidR="0089664A" w:rsidRPr="00147A52" w:rsidTr="003200D0">
        <w:trPr>
          <w:trHeight w:val="567"/>
        </w:trPr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664A" w:rsidRPr="00E957F1" w:rsidRDefault="0089664A" w:rsidP="003200D0">
            <w:pPr>
              <w:pStyle w:val="081"/>
            </w:pPr>
            <w:r w:rsidRPr="00E957F1">
              <w:t xml:space="preserve">Контрольный </w:t>
            </w:r>
            <w:r>
              <w:t>пуск и проверка работоспособности</w:t>
            </w:r>
            <w:r w:rsidRPr="00E957F1">
              <w:t xml:space="preserve"> регулирующий автоматики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664A" w:rsidRPr="004221C4" w:rsidRDefault="0089664A" w:rsidP="003200D0">
            <w:pPr>
              <w:pStyle w:val="081"/>
            </w:pPr>
            <w:r w:rsidRPr="004221C4">
              <w:t>при вводе в эксплуатацию, замене исполнительных механизмов</w:t>
            </w:r>
          </w:p>
        </w:tc>
      </w:tr>
      <w:tr w:rsidR="0089664A" w:rsidRPr="00147A52" w:rsidTr="003200D0">
        <w:trPr>
          <w:trHeight w:val="567"/>
        </w:trPr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664A" w:rsidRPr="00E957F1" w:rsidRDefault="0089664A" w:rsidP="003200D0">
            <w:pPr>
              <w:pStyle w:val="081"/>
            </w:pPr>
            <w:r w:rsidRPr="00E957F1">
              <w:t>Работа и состояние КИП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664A" w:rsidRPr="00825B05" w:rsidRDefault="0089664A" w:rsidP="003200D0">
            <w:pPr>
              <w:pStyle w:val="081"/>
              <w:rPr>
                <w:b/>
                <w:color w:val="FF0000"/>
              </w:rPr>
            </w:pPr>
            <w:proofErr w:type="spellStart"/>
            <w:r w:rsidRPr="004221C4">
              <w:t>Межповерочный</w:t>
            </w:r>
            <w:proofErr w:type="spellEnd"/>
            <w:r w:rsidRPr="004221C4">
              <w:t xml:space="preserve"> интервал установлен в </w:t>
            </w:r>
            <w:r>
              <w:t>паспорте</w:t>
            </w:r>
          </w:p>
        </w:tc>
      </w:tr>
      <w:tr w:rsidR="0089664A" w:rsidRPr="00147A52" w:rsidTr="003200D0">
        <w:trPr>
          <w:trHeight w:val="567"/>
        </w:trPr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664A" w:rsidRPr="00E957F1" w:rsidRDefault="0089664A" w:rsidP="003200D0">
            <w:pPr>
              <w:pStyle w:val="081"/>
              <w:rPr>
                <w:b/>
              </w:rPr>
            </w:pPr>
            <w:r w:rsidRPr="00E957F1">
              <w:t>Промывка теплообменных аппаратов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664A" w:rsidRPr="004221C4" w:rsidRDefault="0089664A" w:rsidP="003200D0">
            <w:pPr>
              <w:pStyle w:val="081"/>
              <w:rPr>
                <w:szCs w:val="22"/>
              </w:rPr>
            </w:pPr>
            <w:r w:rsidRPr="004221C4">
              <w:rPr>
                <w:szCs w:val="22"/>
              </w:rPr>
              <w:t>не реже 1 раз год</w:t>
            </w:r>
          </w:p>
        </w:tc>
      </w:tr>
      <w:tr w:rsidR="0089664A" w:rsidRPr="00147A52" w:rsidTr="003200D0">
        <w:trPr>
          <w:trHeight w:val="567"/>
        </w:trPr>
        <w:tc>
          <w:tcPr>
            <w:tcW w:w="39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2F2F2"/>
          </w:tcPr>
          <w:p w:rsidR="0089664A" w:rsidRPr="00E957F1" w:rsidRDefault="0089664A" w:rsidP="003200D0">
            <w:pPr>
              <w:pStyle w:val="081"/>
            </w:pPr>
            <w:r w:rsidRPr="00E957F1">
              <w:t>Проверка работы регулятора подпитки, регуляторов давления/перепада давления, реле защиты насосов от сухого хода и предохранительных клапанов.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2F2F2"/>
          </w:tcPr>
          <w:p w:rsidR="0089664A" w:rsidRPr="004221C4" w:rsidRDefault="0089664A" w:rsidP="003200D0">
            <w:pPr>
              <w:pStyle w:val="081"/>
            </w:pPr>
            <w:r w:rsidRPr="004221C4">
              <w:t>не реже 1 раз в 6 мес.</w:t>
            </w:r>
          </w:p>
        </w:tc>
      </w:tr>
    </w:tbl>
    <w:p w:rsidR="00CA4829" w:rsidRDefault="00CA4829" w:rsidP="00C04E13">
      <w:pPr>
        <w:pStyle w:val="132"/>
        <w:keepNext w:val="0"/>
        <w:numPr>
          <w:ilvl w:val="0"/>
          <w:numId w:val="0"/>
        </w:numPr>
        <w:spacing w:before="240" w:after="120"/>
        <w:rPr>
          <w:b/>
        </w:rPr>
      </w:pPr>
    </w:p>
    <w:p w:rsidR="00CA4829" w:rsidRDefault="00CA4829" w:rsidP="00D02167">
      <w:pPr>
        <w:pStyle w:val="132"/>
        <w:keepNext w:val="0"/>
        <w:numPr>
          <w:ilvl w:val="0"/>
          <w:numId w:val="0"/>
        </w:numPr>
        <w:spacing w:before="240" w:after="120"/>
        <w:ind w:left="425"/>
        <w:jc w:val="center"/>
        <w:rPr>
          <w:b/>
        </w:rPr>
      </w:pPr>
    </w:p>
    <w:p w:rsidR="0089664A" w:rsidRPr="00CA4829" w:rsidRDefault="00CA4829" w:rsidP="00D02167">
      <w:pPr>
        <w:pStyle w:val="132"/>
        <w:keepNext w:val="0"/>
        <w:numPr>
          <w:ilvl w:val="0"/>
          <w:numId w:val="0"/>
        </w:numPr>
        <w:spacing w:before="240" w:after="120"/>
        <w:ind w:left="425"/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</w:rPr>
        <w:t>Плановое обслуживание БТПА</w:t>
      </w:r>
    </w:p>
    <w:tbl>
      <w:tblPr>
        <w:tblW w:w="8877" w:type="dxa"/>
        <w:jc w:val="center"/>
        <w:tblInd w:w="-1240" w:type="dxa"/>
        <w:tblLayout w:type="fixed"/>
        <w:tblLook w:val="04A0" w:firstRow="1" w:lastRow="0" w:firstColumn="1" w:lastColumn="0" w:noHBand="0" w:noVBand="1"/>
      </w:tblPr>
      <w:tblGrid>
        <w:gridCol w:w="2073"/>
        <w:gridCol w:w="3119"/>
        <w:gridCol w:w="2066"/>
        <w:gridCol w:w="1619"/>
      </w:tblGrid>
      <w:tr w:rsidR="0089664A" w:rsidRPr="00147A52" w:rsidTr="00CA4829">
        <w:trPr>
          <w:trHeight w:val="680"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664A" w:rsidRPr="00525A45" w:rsidRDefault="0089664A" w:rsidP="003200D0">
            <w:pPr>
              <w:pStyle w:val="081"/>
              <w:rPr>
                <w:rFonts w:eastAsia="Calibri"/>
                <w:b/>
                <w:szCs w:val="22"/>
                <w:lang w:eastAsia="en-US"/>
              </w:rPr>
            </w:pPr>
            <w:r w:rsidRPr="00525A45">
              <w:rPr>
                <w:rFonts w:eastAsia="Calibri"/>
                <w:b/>
                <w:szCs w:val="22"/>
                <w:lang w:eastAsia="en-US"/>
              </w:rPr>
              <w:t>Объект контроля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664A" w:rsidRPr="00525A45" w:rsidRDefault="0089664A" w:rsidP="003200D0">
            <w:pPr>
              <w:pStyle w:val="081"/>
              <w:rPr>
                <w:rFonts w:eastAsia="Calibri"/>
                <w:b/>
                <w:szCs w:val="22"/>
                <w:lang w:eastAsia="en-US"/>
              </w:rPr>
            </w:pPr>
            <w:r w:rsidRPr="00525A45">
              <w:rPr>
                <w:rFonts w:eastAsia="Calibri"/>
                <w:b/>
                <w:szCs w:val="22"/>
                <w:lang w:eastAsia="en-US"/>
              </w:rPr>
              <w:t>Метод проверки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664A" w:rsidRPr="00525A45" w:rsidRDefault="0089664A" w:rsidP="003200D0">
            <w:pPr>
              <w:pStyle w:val="081"/>
              <w:rPr>
                <w:rFonts w:eastAsia="Calibri"/>
                <w:b/>
                <w:szCs w:val="22"/>
                <w:lang w:eastAsia="en-US"/>
              </w:rPr>
            </w:pPr>
            <w:r w:rsidRPr="00525A45">
              <w:rPr>
                <w:rFonts w:eastAsia="Calibri"/>
                <w:b/>
                <w:szCs w:val="22"/>
                <w:lang w:eastAsia="en-US"/>
              </w:rPr>
              <w:t>Устранение неисправности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664A" w:rsidRPr="00525A45" w:rsidRDefault="0089664A" w:rsidP="003200D0">
            <w:pPr>
              <w:pStyle w:val="081"/>
              <w:rPr>
                <w:rFonts w:eastAsia="Calibri"/>
                <w:b/>
                <w:szCs w:val="22"/>
                <w:lang w:eastAsia="en-US"/>
              </w:rPr>
            </w:pPr>
            <w:r w:rsidRPr="00525A45">
              <w:rPr>
                <w:rFonts w:eastAsia="Calibri"/>
                <w:b/>
                <w:szCs w:val="22"/>
                <w:lang w:eastAsia="en-US"/>
              </w:rPr>
              <w:t>Период</w:t>
            </w:r>
          </w:p>
        </w:tc>
      </w:tr>
      <w:tr w:rsidR="0089664A" w:rsidRPr="00147A52" w:rsidTr="00CA4829">
        <w:trPr>
          <w:trHeight w:val="2519"/>
          <w:jc w:val="center"/>
        </w:trPr>
        <w:tc>
          <w:tcPr>
            <w:tcW w:w="2073" w:type="dxa"/>
            <w:tcBorders>
              <w:top w:val="single" w:sz="4" w:space="0" w:color="000000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Контроль технического состояния  запорной арматуры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Осмотр резьбовых соединений и фланцевых уплотнений на наличие течи и механических повреждений.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Пропуск максимального расхода теплоносителя через полностью открытую арматуру для выявления шума и вибрации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Произвести текущий ремонт, заменить неисправные элементы.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Не реже 1 раза в месяц</w:t>
            </w:r>
          </w:p>
        </w:tc>
      </w:tr>
      <w:tr w:rsidR="0089664A" w:rsidRPr="00147A52" w:rsidTr="00CA4829">
        <w:trPr>
          <w:trHeight w:val="2556"/>
          <w:jc w:val="center"/>
        </w:trPr>
        <w:tc>
          <w:tcPr>
            <w:tcW w:w="207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lastRenderedPageBreak/>
              <w:t>Контроль технического состояния фильтра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Оценивается загрязнение сетки фильтра по превышению потерь давления согласно показаниям манометров до и после него.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Визуальный осмотр сетки фильтра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состояние сеток фильтров на их наличие и целостность</w:t>
            </w:r>
          </w:p>
        </w:tc>
        <w:tc>
          <w:tcPr>
            <w:tcW w:w="206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Промывка сетки фильтра</w:t>
            </w:r>
          </w:p>
        </w:tc>
        <w:tc>
          <w:tcPr>
            <w:tcW w:w="16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 xml:space="preserve"> Один раз  в сезон по окончании отопительного сезона</w:t>
            </w:r>
          </w:p>
        </w:tc>
      </w:tr>
      <w:tr w:rsidR="0089664A" w:rsidRPr="00147A52" w:rsidTr="00CA4829">
        <w:trPr>
          <w:trHeight w:val="558"/>
          <w:jc w:val="center"/>
        </w:trPr>
        <w:tc>
          <w:tcPr>
            <w:tcW w:w="207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Контроль состояния обратных клапанов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правильности установки.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клапан на герметичность.</w:t>
            </w:r>
          </w:p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Неисправный клапан снять, выполнить визуальный контроль, проверить отсутствие грязи, окалины, почистить. После повторной неудачной проверки клапан заменить</w:t>
            </w:r>
          </w:p>
        </w:tc>
        <w:tc>
          <w:tcPr>
            <w:tcW w:w="16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Два раза в месяц</w:t>
            </w:r>
          </w:p>
        </w:tc>
      </w:tr>
      <w:tr w:rsidR="0089664A" w:rsidRPr="00147A52" w:rsidTr="00CA4829">
        <w:trPr>
          <w:trHeight w:val="680"/>
          <w:jc w:val="center"/>
        </w:trPr>
        <w:tc>
          <w:tcPr>
            <w:tcW w:w="207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работы насосов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правильности подключения насосов к электрической сети, срабатывание защиты от сухого хода.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напорной характеристики насосов в рабочей точке характеристике по показаниям  манометров, установленных на всасывающем и нагнетательном патрубках насоса и переносного расходомера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электрической мощности насоса в рабочей точке характеристике.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Измерить гидравлическое сопротивление системы отопления</w:t>
            </w:r>
          </w:p>
        </w:tc>
        <w:tc>
          <w:tcPr>
            <w:tcW w:w="206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Заменить электродвигатель или отрегулировать скорость вращения рабочего колеса</w:t>
            </w:r>
          </w:p>
        </w:tc>
        <w:tc>
          <w:tcPr>
            <w:tcW w:w="16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Один раз в месяц</w:t>
            </w:r>
          </w:p>
        </w:tc>
      </w:tr>
      <w:tr w:rsidR="0089664A" w:rsidRPr="00147A52" w:rsidTr="00CA4829">
        <w:trPr>
          <w:trHeight w:val="680"/>
          <w:jc w:val="center"/>
        </w:trPr>
        <w:tc>
          <w:tcPr>
            <w:tcW w:w="207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Проверка состояния пластинчатых теплообменников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Производится осмотр состояния резиновых уплотнений  пластин теплообменников на наличие течи и механических повреждений.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Оценивается загрязнение пластин по превышению потерь давления согласно показаниям манометров, установленных на греющем и  нагреваемом контурах.</w:t>
            </w:r>
          </w:p>
        </w:tc>
        <w:tc>
          <w:tcPr>
            <w:tcW w:w="206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Производиться замена уплотнений. Промывка  пластин теплообменника противотоком теплоносителя, или химическим раствором.</w:t>
            </w:r>
          </w:p>
        </w:tc>
        <w:tc>
          <w:tcPr>
            <w:tcW w:w="16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Два раза в месяц</w:t>
            </w:r>
          </w:p>
        </w:tc>
      </w:tr>
      <w:tr w:rsidR="0089664A" w:rsidRPr="00147A52" w:rsidTr="00CA4829">
        <w:trPr>
          <w:trHeight w:val="409"/>
          <w:jc w:val="center"/>
        </w:trPr>
        <w:tc>
          <w:tcPr>
            <w:tcW w:w="207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 xml:space="preserve">Контроль состояния и работы регулирующих клапанов и </w:t>
            </w:r>
            <w:r w:rsidRPr="0020737F">
              <w:rPr>
                <w:rFonts w:eastAsia="Calibri"/>
                <w:sz w:val="18"/>
                <w:lang w:eastAsia="en-US"/>
              </w:rPr>
              <w:lastRenderedPageBreak/>
              <w:t>исполнительных механизмов (приводов)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lastRenderedPageBreak/>
              <w:t xml:space="preserve">Производится проверка полного открытия и закрытия  клапанов в ручном режиме работа </w:t>
            </w:r>
            <w:r w:rsidRPr="0020737F">
              <w:rPr>
                <w:rFonts w:eastAsia="Calibri"/>
                <w:sz w:val="18"/>
                <w:lang w:eastAsia="en-US"/>
              </w:rPr>
              <w:lastRenderedPageBreak/>
              <w:t>электрических сервоприводов и приводов прямого действия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Производиться проверка функции безопасности (если она присутствует) и времени полного хода клапана.</w:t>
            </w:r>
          </w:p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Производится продувка импульсных трубок регуляторов давления и перепада</w:t>
            </w:r>
          </w:p>
        </w:tc>
        <w:tc>
          <w:tcPr>
            <w:tcW w:w="206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lastRenderedPageBreak/>
              <w:t>Произвести текущий ремонт, заменить неисправные элементы.</w:t>
            </w:r>
          </w:p>
        </w:tc>
        <w:tc>
          <w:tcPr>
            <w:tcW w:w="16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Один раз в месяц</w:t>
            </w:r>
          </w:p>
        </w:tc>
      </w:tr>
      <w:tr w:rsidR="0089664A" w:rsidRPr="00147A52" w:rsidTr="00CA4829">
        <w:trPr>
          <w:trHeight w:val="2818"/>
          <w:jc w:val="center"/>
        </w:trPr>
        <w:tc>
          <w:tcPr>
            <w:tcW w:w="207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lastRenderedPageBreak/>
              <w:t>Проверка работоспособности элементов управления  и автоматизации: контроллеров, щитов электроуправления, преобразователей частоты.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89664A">
            <w:pPr>
              <w:pStyle w:val="081"/>
              <w:numPr>
                <w:ilvl w:val="0"/>
                <w:numId w:val="5"/>
              </w:numPr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Произвести проверку срабатывания аварийной сигнализации о нештатных ситуациях регулятора отопления. При использовании частотных преобразователей проверить их настройку и наличие аварийных ситуаций за период после их последней проверки</w:t>
            </w:r>
          </w:p>
        </w:tc>
        <w:tc>
          <w:tcPr>
            <w:tcW w:w="206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Произвести корректировку настроек контроллера.</w:t>
            </w:r>
          </w:p>
        </w:tc>
        <w:tc>
          <w:tcPr>
            <w:tcW w:w="16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89664A" w:rsidRPr="0020737F" w:rsidRDefault="0089664A" w:rsidP="003200D0">
            <w:pPr>
              <w:pStyle w:val="081"/>
              <w:spacing w:after="0"/>
              <w:rPr>
                <w:rFonts w:eastAsia="Calibri"/>
                <w:sz w:val="18"/>
                <w:lang w:eastAsia="en-US"/>
              </w:rPr>
            </w:pPr>
            <w:r w:rsidRPr="0020737F">
              <w:rPr>
                <w:rFonts w:eastAsia="Calibri"/>
                <w:sz w:val="18"/>
                <w:lang w:eastAsia="en-US"/>
              </w:rPr>
              <w:t>Один раз в месяц</w:t>
            </w:r>
          </w:p>
        </w:tc>
      </w:tr>
    </w:tbl>
    <w:p w:rsidR="0089664A" w:rsidRPr="00E8033E" w:rsidRDefault="0089664A" w:rsidP="0089664A">
      <w:pPr>
        <w:pStyle w:val="081"/>
        <w:spacing w:before="240" w:after="0"/>
        <w:jc w:val="both"/>
      </w:pPr>
      <w:r w:rsidRPr="00C16653">
        <w:t xml:space="preserve">При организации и планировании ремонтов оборудования ИТП, включая модули </w:t>
      </w:r>
      <w:r w:rsidR="00D02167">
        <w:t>БТПА</w:t>
      </w:r>
      <w:r w:rsidRPr="00C16653">
        <w:t>, следует руководствоваться Правилами технической эксплуатации тепловых энергоустановок (Министерство энергетики РФ, от</w:t>
      </w:r>
      <w:r>
        <w:t xml:space="preserve"> </w:t>
      </w:r>
      <w:r w:rsidRPr="00C16653">
        <w:t>01.10.03), а так же Типовой инструкцией по технической эксплуатации тепловых сетей систем коммунального теплоснабжения МДК 4-02.2001</w:t>
      </w:r>
      <w:r>
        <w:t>.</w:t>
      </w:r>
    </w:p>
    <w:p w:rsidR="0089664A" w:rsidRPr="0072486E" w:rsidRDefault="0089664A" w:rsidP="00CA4829">
      <w:pPr>
        <w:pStyle w:val="06"/>
        <w:jc w:val="center"/>
        <w:rPr>
          <w:rFonts w:ascii="Arial Black" w:hAnsi="Arial Black"/>
        </w:rPr>
      </w:pPr>
      <w:r w:rsidRPr="0072486E">
        <w:rPr>
          <w:rFonts w:ascii="Arial Black" w:hAnsi="Arial Black"/>
        </w:rPr>
        <w:t>ВНИМАНИЕ!</w:t>
      </w:r>
    </w:p>
    <w:p w:rsidR="0089664A" w:rsidRPr="00BD2463" w:rsidRDefault="0089664A" w:rsidP="0089664A">
      <w:pPr>
        <w:pStyle w:val="06"/>
        <w:jc w:val="both"/>
      </w:pPr>
      <w:r w:rsidRPr="00BD2463">
        <w:t>В случае  если дефекты</w:t>
      </w:r>
      <w:r w:rsidR="00CA4829">
        <w:t xml:space="preserve"> своими силами </w:t>
      </w:r>
      <w:proofErr w:type="spellStart"/>
      <w:r w:rsidR="00CA4829">
        <w:t>неполучается</w:t>
      </w:r>
      <w:proofErr w:type="spellEnd"/>
      <w:r w:rsidRPr="00BD2463">
        <w:t xml:space="preserve"> устранить н</w:t>
      </w:r>
      <w:r w:rsidR="00CA4829">
        <w:t>а месте – НЕОБХОДИМО ОБРАТИТЬСЯ изготовителю или поставщику оборудования</w:t>
      </w:r>
      <w:r>
        <w:t>.</w:t>
      </w:r>
      <w:r w:rsidRPr="00BD2463">
        <w:t xml:space="preserve"> </w:t>
      </w:r>
      <w:r>
        <w:t>А</w:t>
      </w:r>
      <w:r w:rsidRPr="00BD2463">
        <w:t xml:space="preserve">дрес указан в паспорте на </w:t>
      </w:r>
      <w:r w:rsidR="00D02167">
        <w:t>БТПА</w:t>
      </w:r>
      <w:r w:rsidRPr="00BD2463">
        <w:t>.</w:t>
      </w:r>
    </w:p>
    <w:p w:rsidR="0089664A" w:rsidRPr="0072486E" w:rsidRDefault="0089664A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bookmarkStart w:id="13" w:name="_Toc339290436"/>
      <w:r w:rsidRPr="0072486E">
        <w:rPr>
          <w:rFonts w:ascii="Arial" w:hAnsi="Arial" w:cs="Arial"/>
          <w:b/>
        </w:rPr>
        <w:t>ПРАВИЛА УПАКОВКИ, ХРАНЕНИЯ И ТРАНСПОРТИРОВАНИЯ</w:t>
      </w:r>
      <w:bookmarkEnd w:id="13"/>
    </w:p>
    <w:p w:rsidR="0089664A" w:rsidRPr="00FD04F6" w:rsidRDefault="0089664A" w:rsidP="0089664A">
      <w:pPr>
        <w:pStyle w:val="081"/>
        <w:jc w:val="both"/>
      </w:pPr>
      <w:r w:rsidRPr="00FD04F6">
        <w:t>Конструктивная особенность изделия и его составных частей, транспортируемых в виде отдельных групповых мест,</w:t>
      </w:r>
      <w:r>
        <w:t xml:space="preserve"> </w:t>
      </w:r>
      <w:r w:rsidRPr="00B11EE9">
        <w:t xml:space="preserve">таковы, что они могут в целом не иметь </w:t>
      </w:r>
      <w:r w:rsidRPr="00FD04F6">
        <w:t>упаковки.</w:t>
      </w:r>
    </w:p>
    <w:p w:rsidR="0089664A" w:rsidRPr="00091B10" w:rsidRDefault="0089664A" w:rsidP="0089664A">
      <w:pPr>
        <w:pStyle w:val="081"/>
        <w:jc w:val="both"/>
      </w:pPr>
      <w:r w:rsidRPr="00B11EE9">
        <w:t xml:space="preserve">Участки </w:t>
      </w:r>
      <w:r w:rsidRPr="00FD04F6">
        <w:t xml:space="preserve">трубопроводов </w:t>
      </w:r>
      <w:r>
        <w:t xml:space="preserve">допускается </w:t>
      </w:r>
      <w:r w:rsidRPr="00FD04F6">
        <w:t>пост</w:t>
      </w:r>
      <w:r>
        <w:t>авлять на отдельных поддонах</w:t>
      </w:r>
      <w:r w:rsidRPr="00FD04F6">
        <w:t xml:space="preserve">.  </w:t>
      </w:r>
      <w:r w:rsidRPr="00B11EE9">
        <w:t>В этом случае</w:t>
      </w:r>
      <w:r w:rsidRPr="00FD04F6">
        <w:t xml:space="preserve"> комплект крепежа, прокладок, дополнительных монтажных стоек поставляется заводом изготовителем вместе с </w:t>
      </w:r>
      <w:r w:rsidR="00B467E1">
        <w:t>БТПА</w:t>
      </w:r>
      <w:r w:rsidRPr="00FD04F6">
        <w:t>. Открытые входные отверстия в запорных кранах, фланцах, оборудовании зак</w:t>
      </w:r>
      <w:r>
        <w:t>рываются заглушками.</w:t>
      </w:r>
    </w:p>
    <w:p w:rsidR="0089664A" w:rsidRPr="00FD04F6" w:rsidRDefault="0089664A" w:rsidP="0089664A">
      <w:pPr>
        <w:pStyle w:val="081"/>
        <w:jc w:val="both"/>
      </w:pPr>
      <w:r w:rsidRPr="00426526">
        <w:t xml:space="preserve">Контрольно-измерительные приборы и оборудование </w:t>
      </w:r>
      <w:r w:rsidR="00B467E1">
        <w:t>БТПА</w:t>
      </w:r>
      <w:r w:rsidRPr="00426526">
        <w:t xml:space="preserve">  имеющее стеклянные или легко бьющиеся элементы</w:t>
      </w:r>
      <w:r w:rsidDel="00E7584B">
        <w:t xml:space="preserve"> </w:t>
      </w:r>
      <w:r>
        <w:t>у</w:t>
      </w:r>
      <w:r w:rsidRPr="00FD04F6">
        <w:t>паковываются отдельно от металлических конструкций.</w:t>
      </w:r>
    </w:p>
    <w:p w:rsidR="0089664A" w:rsidRPr="00FD04F6" w:rsidRDefault="0089664A" w:rsidP="0089664A">
      <w:pPr>
        <w:pStyle w:val="081"/>
        <w:jc w:val="both"/>
      </w:pPr>
      <w:r w:rsidRPr="00FD04F6">
        <w:t>П</w:t>
      </w:r>
      <w:r>
        <w:t>ри</w:t>
      </w:r>
      <w:r w:rsidRPr="00FD04F6">
        <w:t xml:space="preserve"> дополнительном заказ</w:t>
      </w:r>
      <w:r>
        <w:t xml:space="preserve">е, </w:t>
      </w:r>
      <w:r w:rsidRPr="00FD04F6">
        <w:t>от</w:t>
      </w:r>
      <w:r>
        <w:t>раженном</w:t>
      </w:r>
      <w:r w:rsidRPr="00FD04F6">
        <w:t xml:space="preserve"> в </w:t>
      </w:r>
      <w:r>
        <w:t>техническом задании на изготовление,</w:t>
      </w:r>
      <w:r w:rsidRPr="00FD04F6">
        <w:t xml:space="preserve"> возможна упаковка </w:t>
      </w:r>
      <w:r w:rsidR="00B467E1">
        <w:t>БТПА</w:t>
      </w:r>
      <w:r w:rsidRPr="00FD04F6">
        <w:t xml:space="preserve"> в закрытую деревянную тару. </w:t>
      </w:r>
    </w:p>
    <w:p w:rsidR="0089664A" w:rsidRPr="00FD04F6" w:rsidRDefault="00B467E1" w:rsidP="0089664A">
      <w:pPr>
        <w:pStyle w:val="081"/>
        <w:jc w:val="both"/>
      </w:pPr>
      <w:r>
        <w:t>БТПА</w:t>
      </w:r>
      <w:r w:rsidR="0089664A" w:rsidRPr="00FD04F6">
        <w:t xml:space="preserve"> должен храниться в сухом помещении. При хранении в помещениях с отрицательной температурой следует убедиться, что в теплообменниках, трубопроводах и запорно-регулирующей арматуре </w:t>
      </w:r>
      <w:r w:rsidR="0089664A">
        <w:t xml:space="preserve">отсутствует </w:t>
      </w:r>
      <w:r w:rsidR="0089664A" w:rsidRPr="00FD04F6">
        <w:t>вод</w:t>
      </w:r>
      <w:r w:rsidR="0089664A">
        <w:t>а</w:t>
      </w:r>
      <w:r w:rsidR="0089664A" w:rsidRPr="00FD04F6">
        <w:t xml:space="preserve">. </w:t>
      </w:r>
      <w:r w:rsidR="0089664A">
        <w:t xml:space="preserve">Оборудование, вышедшее из строя по причине замерзания воды внутри изделия, не подлежит обслуживанию по гарантии. </w:t>
      </w:r>
      <w:r w:rsidR="0089664A" w:rsidRPr="00FD04F6">
        <w:t xml:space="preserve">Блочный тепловой пункт </w:t>
      </w:r>
      <w:r>
        <w:t>БТПА</w:t>
      </w:r>
      <w:r w:rsidR="0089664A" w:rsidRPr="00FD04F6">
        <w:t xml:space="preserve"> может транспортироваться автомобильным, речным, железнодорожным и авиационным транспортом при соблюдении следующих условий:</w:t>
      </w:r>
    </w:p>
    <w:p w:rsidR="0089664A" w:rsidRPr="00120CCA" w:rsidRDefault="00B467E1" w:rsidP="0089664A">
      <w:pPr>
        <w:pStyle w:val="091"/>
        <w:jc w:val="both"/>
      </w:pPr>
      <w:r>
        <w:t>БТПА</w:t>
      </w:r>
      <w:r w:rsidR="0089664A" w:rsidRPr="00FD04F6">
        <w:t xml:space="preserve"> не </w:t>
      </w:r>
      <w:r w:rsidR="0089664A" w:rsidRPr="00120CCA">
        <w:t>должен подвер</w:t>
      </w:r>
      <w:r w:rsidR="0089664A">
        <w:t>гаться атмосферным воздействиям</w:t>
      </w:r>
      <w:r w:rsidR="0089664A" w:rsidRPr="00091B10">
        <w:t>.</w:t>
      </w:r>
    </w:p>
    <w:p w:rsidR="0089664A" w:rsidRPr="00FD04F6" w:rsidRDefault="0089664A" w:rsidP="0089664A">
      <w:pPr>
        <w:pStyle w:val="081"/>
        <w:jc w:val="both"/>
      </w:pPr>
      <w:r w:rsidRPr="00FD04F6">
        <w:t>Предельные условия хранения и транспортировки (при условии полного слива воды и</w:t>
      </w:r>
      <w:r>
        <w:t>з трубопроводов и оборудования)</w:t>
      </w:r>
      <w:r w:rsidRPr="00FD04F6">
        <w:t>:</w:t>
      </w:r>
    </w:p>
    <w:p w:rsidR="0089664A" w:rsidRPr="00FD04F6" w:rsidRDefault="0089664A" w:rsidP="00B467E1">
      <w:pPr>
        <w:pStyle w:val="091"/>
        <w:numPr>
          <w:ilvl w:val="0"/>
          <w:numId w:val="0"/>
        </w:numPr>
        <w:ind w:left="567"/>
        <w:jc w:val="both"/>
      </w:pPr>
      <w:r w:rsidRPr="00FD04F6">
        <w:lastRenderedPageBreak/>
        <w:t>температура окружающего воздух</w:t>
      </w:r>
      <w:r>
        <w:t>а  от -30</w:t>
      </w:r>
      <w:r w:rsidRPr="00FD04F6">
        <w:t xml:space="preserve"> до +</w:t>
      </w:r>
      <w:r>
        <w:t>55</w:t>
      </w:r>
      <w:proofErr w:type="gramStart"/>
      <w:r>
        <w:t xml:space="preserve"> </w:t>
      </w:r>
      <w:r w:rsidRPr="00FD04F6">
        <w:t>ºС</w:t>
      </w:r>
      <w:proofErr w:type="gramEnd"/>
      <w:r w:rsidRPr="00FD04F6">
        <w:t>;</w:t>
      </w:r>
    </w:p>
    <w:p w:rsidR="0089664A" w:rsidRDefault="0089664A" w:rsidP="00B467E1">
      <w:pPr>
        <w:pStyle w:val="091"/>
        <w:numPr>
          <w:ilvl w:val="0"/>
          <w:numId w:val="0"/>
        </w:numPr>
        <w:ind w:left="567"/>
        <w:jc w:val="both"/>
      </w:pPr>
      <w:r w:rsidRPr="00FD04F6">
        <w:t xml:space="preserve">атмосферное давление </w:t>
      </w:r>
      <w:r w:rsidRPr="00193841">
        <w:t>от 84 до 106,7 кПа</w:t>
      </w:r>
      <w:r w:rsidRPr="00FD04F6">
        <w:t>;</w:t>
      </w:r>
    </w:p>
    <w:p w:rsidR="0089664A" w:rsidRPr="00FD04F6" w:rsidRDefault="0089664A" w:rsidP="00B467E1">
      <w:pPr>
        <w:pStyle w:val="091"/>
        <w:numPr>
          <w:ilvl w:val="0"/>
          <w:numId w:val="0"/>
        </w:numPr>
        <w:ind w:left="567"/>
        <w:jc w:val="both"/>
      </w:pPr>
      <w:r w:rsidRPr="00FD04F6">
        <w:t xml:space="preserve">влажность </w:t>
      </w:r>
      <w:r>
        <w:t>не должна превышать 98% при температуре не выше 35</w:t>
      </w:r>
      <w:proofErr w:type="gramStart"/>
      <w:r>
        <w:t xml:space="preserve"> </w:t>
      </w:r>
      <w:r w:rsidRPr="00800EB3">
        <w:t>º</w:t>
      </w:r>
      <w:r>
        <w:t>С</w:t>
      </w:r>
      <w:proofErr w:type="gramEnd"/>
      <w:r>
        <w:t xml:space="preserve"> (без конденсации влаги на конструкции)</w:t>
      </w:r>
      <w:r w:rsidRPr="005F4F1B">
        <w:t>.</w:t>
      </w:r>
    </w:p>
    <w:p w:rsidR="0089664A" w:rsidRPr="0072486E" w:rsidRDefault="0089664A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bookmarkStart w:id="14" w:name="_Toc339290437"/>
      <w:r w:rsidRPr="0072486E">
        <w:rPr>
          <w:rFonts w:ascii="Arial" w:hAnsi="Arial" w:cs="Arial"/>
          <w:b/>
        </w:rPr>
        <w:t>УТИЛИЗАЦИЯ</w:t>
      </w:r>
      <w:bookmarkEnd w:id="14"/>
    </w:p>
    <w:p w:rsidR="00B467E1" w:rsidRDefault="0089664A" w:rsidP="00B467E1">
      <w:pPr>
        <w:pStyle w:val="081"/>
        <w:jc w:val="both"/>
      </w:pPr>
      <w:r w:rsidRPr="00FD04F6">
        <w:t xml:space="preserve">Утилизация </w:t>
      </w:r>
      <w:r w:rsidR="00B467E1">
        <w:t>БТПА</w:t>
      </w:r>
      <w:r w:rsidRPr="00FD04F6">
        <w:t xml:space="preserve"> осуществляется </w:t>
      </w:r>
      <w:r w:rsidRPr="00AC10E1">
        <w:t>в установл</w:t>
      </w:r>
      <w:r>
        <w:t xml:space="preserve">енном порядке в соответствии с </w:t>
      </w:r>
      <w:r w:rsidRPr="00AC10E1">
        <w:t>требованиями законодательства Российской Федерации</w:t>
      </w:r>
      <w:r>
        <w:t xml:space="preserve"> согласно инструкции комплектующих, входящих в состав </w:t>
      </w:r>
      <w:r w:rsidR="00B467E1">
        <w:t>БТПА</w:t>
      </w:r>
      <w:r w:rsidRPr="00FD04F6">
        <w:t>.</w:t>
      </w:r>
    </w:p>
    <w:p w:rsidR="00CA4829" w:rsidRDefault="00CA4829" w:rsidP="00B467E1">
      <w:pPr>
        <w:pStyle w:val="081"/>
        <w:jc w:val="both"/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СВИДЕТЕЛЬСТВО О ПРИЕМКЕ</w:t>
      </w:r>
    </w:p>
    <w:p w:rsidR="00CA4829" w:rsidRDefault="00CA4829" w:rsidP="00CA482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4829">
        <w:rPr>
          <w:rFonts w:ascii="Arial" w:eastAsia="Times New Roman" w:hAnsi="Arial" w:cs="Arial"/>
          <w:lang w:eastAsia="ru-RU"/>
        </w:rPr>
        <w:t>БТПА</w:t>
      </w:r>
      <w:r w:rsidRPr="00CA4829">
        <w:rPr>
          <w:rFonts w:ascii="Arial" w:hAnsi="Arial" w:cs="Arial"/>
        </w:rPr>
        <w:t xml:space="preserve">____ № _________ </w:t>
      </w:r>
      <w:r w:rsidRPr="00CA48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CA4829">
        <w:rPr>
          <w:rFonts w:ascii="Arial" w:eastAsia="Times New Roman" w:hAnsi="Arial" w:cs="Arial"/>
          <w:lang w:eastAsia="ru-RU"/>
        </w:rPr>
        <w:t>выполнен</w:t>
      </w:r>
      <w:proofErr w:type="gramEnd"/>
      <w:r w:rsidRPr="00CA4829">
        <w:rPr>
          <w:rFonts w:ascii="Arial" w:eastAsia="Times New Roman" w:hAnsi="Arial" w:cs="Arial"/>
          <w:lang w:eastAsia="ru-RU"/>
        </w:rPr>
        <w:t xml:space="preserve"> в соответствии с СП 41-101-95 «Проектирование тепловых пунктов», «Правила учета тепловой энергии и теплоносителя». </w:t>
      </w:r>
    </w:p>
    <w:p w:rsidR="00CA4829" w:rsidRP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rPr>
          <w:sz w:val="22"/>
          <w:szCs w:val="22"/>
        </w:rPr>
      </w:pPr>
      <w:r w:rsidRPr="00CA4829">
        <w:rPr>
          <w:rFonts w:ascii="Arial" w:hAnsi="Arial" w:cs="Arial"/>
          <w:sz w:val="22"/>
          <w:szCs w:val="22"/>
        </w:rPr>
        <w:t>Дата выпуска</w:t>
      </w:r>
      <w:r w:rsidRPr="00CA4829">
        <w:rPr>
          <w:sz w:val="22"/>
          <w:szCs w:val="22"/>
        </w:rPr>
        <w:t xml:space="preserve"> ____________________________________________________________</w:t>
      </w:r>
    </w:p>
    <w:p w:rsidR="00CA4829" w:rsidRPr="00CA4829" w:rsidRDefault="00CA4829" w:rsidP="00CA482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</w:p>
    <w:p w:rsid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04E13" w:rsidRDefault="00C04E13" w:rsidP="00CA4829">
      <w:pPr>
        <w:pStyle w:val="071"/>
        <w:keepNext w:val="0"/>
        <w:numPr>
          <w:ilvl w:val="0"/>
          <w:numId w:val="0"/>
        </w:numPr>
        <w:spacing w:before="240" w:after="200"/>
        <w:rPr>
          <w:b/>
          <w:szCs w:val="24"/>
        </w:rPr>
      </w:pPr>
    </w:p>
    <w:p w:rsidR="00CA4829" w:rsidRP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вводе в эксплуатацию, ремонтах, поверках, перенастройках.</w:t>
      </w:r>
    </w:p>
    <w:tbl>
      <w:tblPr>
        <w:tblStyle w:val="ac"/>
        <w:tblW w:w="8614" w:type="dxa"/>
        <w:tblInd w:w="425" w:type="dxa"/>
        <w:tblLook w:val="04A0" w:firstRow="1" w:lastRow="0" w:firstColumn="1" w:lastColumn="0" w:noHBand="0" w:noVBand="1"/>
      </w:tblPr>
      <w:tblGrid>
        <w:gridCol w:w="1243"/>
        <w:gridCol w:w="4677"/>
        <w:gridCol w:w="1302"/>
        <w:gridCol w:w="1392"/>
      </w:tblGrid>
      <w:tr w:rsidR="00CA4829" w:rsidTr="00CA4829">
        <w:tc>
          <w:tcPr>
            <w:tcW w:w="1243" w:type="dxa"/>
          </w:tcPr>
          <w:p w:rsidR="00CA4829" w:rsidRP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829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677" w:type="dxa"/>
          </w:tcPr>
          <w:p w:rsidR="00CA4829" w:rsidRP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829">
              <w:rPr>
                <w:rFonts w:ascii="Arial" w:hAnsi="Arial" w:cs="Arial"/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1302" w:type="dxa"/>
          </w:tcPr>
          <w:p w:rsidR="00CA4829" w:rsidRP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829">
              <w:rPr>
                <w:rFonts w:ascii="Arial" w:hAnsi="Arial" w:cs="Arial"/>
                <w:b/>
                <w:sz w:val="22"/>
                <w:szCs w:val="22"/>
              </w:rPr>
              <w:t>Кто проводил</w:t>
            </w:r>
          </w:p>
        </w:tc>
        <w:tc>
          <w:tcPr>
            <w:tcW w:w="1392" w:type="dxa"/>
          </w:tcPr>
          <w:p w:rsidR="00CA4829" w:rsidRP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829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</w:tr>
      <w:tr w:rsidR="00CA4829" w:rsidTr="00CA4829">
        <w:tblPrEx>
          <w:tblLook w:val="0000" w:firstRow="0" w:lastRow="0" w:firstColumn="0" w:lastColumn="0" w:noHBand="0" w:noVBand="0"/>
        </w:tblPrEx>
        <w:trPr>
          <w:trHeight w:val="8055"/>
        </w:trPr>
        <w:tc>
          <w:tcPr>
            <w:tcW w:w="1243" w:type="dxa"/>
          </w:tcPr>
          <w:p w:rsid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rPr>
                <w:b/>
                <w:szCs w:val="24"/>
              </w:rPr>
            </w:pPr>
          </w:p>
        </w:tc>
        <w:tc>
          <w:tcPr>
            <w:tcW w:w="1302" w:type="dxa"/>
          </w:tcPr>
          <w:p w:rsid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rPr>
                <w:b/>
                <w:szCs w:val="24"/>
              </w:rPr>
            </w:pPr>
          </w:p>
        </w:tc>
        <w:tc>
          <w:tcPr>
            <w:tcW w:w="1392" w:type="dxa"/>
          </w:tcPr>
          <w:p w:rsidR="00CA4829" w:rsidRDefault="00CA4829" w:rsidP="00CA4829">
            <w:pPr>
              <w:pStyle w:val="071"/>
              <w:keepNext w:val="0"/>
              <w:numPr>
                <w:ilvl w:val="0"/>
                <w:numId w:val="0"/>
              </w:numPr>
              <w:spacing w:before="240" w:after="200"/>
              <w:rPr>
                <w:b/>
                <w:szCs w:val="24"/>
              </w:rPr>
            </w:pPr>
          </w:p>
        </w:tc>
      </w:tr>
    </w:tbl>
    <w:p w:rsidR="00CA4829" w:rsidRPr="00CA4829" w:rsidRDefault="00CA4829" w:rsidP="00CA4829">
      <w:pPr>
        <w:pStyle w:val="071"/>
        <w:keepNext w:val="0"/>
        <w:numPr>
          <w:ilvl w:val="0"/>
          <w:numId w:val="0"/>
        </w:numPr>
        <w:spacing w:before="240" w:after="200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CA4829">
        <w:rPr>
          <w:rFonts w:ascii="Arial" w:hAnsi="Arial" w:cs="Arial"/>
          <w:b/>
          <w:sz w:val="28"/>
          <w:szCs w:val="28"/>
        </w:rPr>
        <w:t>Гарантии изготовителя (поставщика)</w:t>
      </w:r>
    </w:p>
    <w:p w:rsidR="00CA4829" w:rsidRPr="00CA4829" w:rsidRDefault="00CA4829" w:rsidP="00CA4829">
      <w:pPr>
        <w:pStyle w:val="071"/>
        <w:keepNext w:val="0"/>
        <w:numPr>
          <w:ilvl w:val="0"/>
          <w:numId w:val="8"/>
        </w:numPr>
        <w:spacing w:before="240" w:after="200"/>
        <w:rPr>
          <w:rFonts w:ascii="Arial" w:hAnsi="Arial" w:cs="Arial"/>
          <w:b/>
          <w:sz w:val="22"/>
          <w:szCs w:val="22"/>
        </w:rPr>
      </w:pPr>
      <w:r w:rsidRPr="00CA4829">
        <w:rPr>
          <w:rFonts w:ascii="Arial" w:hAnsi="Arial" w:cs="Arial"/>
          <w:sz w:val="22"/>
          <w:szCs w:val="22"/>
        </w:rPr>
        <w:t>Предприятие –</w:t>
      </w:r>
      <w:r>
        <w:rPr>
          <w:rFonts w:ascii="Arial" w:hAnsi="Arial" w:cs="Arial"/>
          <w:sz w:val="22"/>
          <w:szCs w:val="22"/>
        </w:rPr>
        <w:t xml:space="preserve"> </w:t>
      </w:r>
      <w:r w:rsidRPr="00CA4829">
        <w:rPr>
          <w:rFonts w:ascii="Arial" w:hAnsi="Arial" w:cs="Arial"/>
          <w:sz w:val="22"/>
          <w:szCs w:val="22"/>
        </w:rPr>
        <w:t>изготовитель гарантирует соответствие БТПА требованиям</w:t>
      </w:r>
      <w:r w:rsidRPr="00CA48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A4829">
        <w:rPr>
          <w:rFonts w:ascii="Arial" w:hAnsi="Arial" w:cs="Arial"/>
          <w:sz w:val="22"/>
          <w:szCs w:val="22"/>
        </w:rPr>
        <w:t>СП 41-101-95 «Проектирование тепловых пунктов»</w:t>
      </w:r>
      <w:r>
        <w:rPr>
          <w:rFonts w:ascii="Arial" w:hAnsi="Arial" w:cs="Arial"/>
          <w:sz w:val="22"/>
          <w:szCs w:val="22"/>
        </w:rPr>
        <w:t xml:space="preserve"> при соблюдении потребителем условий транспортирования, хранения, монтажа и эксплуатации.</w:t>
      </w:r>
    </w:p>
    <w:p w:rsidR="00CA4829" w:rsidRPr="00CA4829" w:rsidRDefault="00CA4829" w:rsidP="00CA4829">
      <w:pPr>
        <w:pStyle w:val="071"/>
        <w:keepNext w:val="0"/>
        <w:numPr>
          <w:ilvl w:val="0"/>
          <w:numId w:val="8"/>
        </w:numPr>
        <w:spacing w:before="24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Гарантийный срок эксплуатации – 36 месяцев со дня отгрузки БТПА.</w:t>
      </w:r>
    </w:p>
    <w:p w:rsidR="00CA4829" w:rsidRPr="00CA4829" w:rsidRDefault="00CA4829" w:rsidP="00CA4829">
      <w:pPr>
        <w:pStyle w:val="071"/>
        <w:keepNext w:val="0"/>
        <w:numPr>
          <w:ilvl w:val="0"/>
          <w:numId w:val="8"/>
        </w:numPr>
        <w:spacing w:before="24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Гарантия распространяется только на БТПА </w:t>
      </w:r>
      <w:proofErr w:type="gramStart"/>
      <w:r>
        <w:rPr>
          <w:rFonts w:ascii="Arial" w:hAnsi="Arial" w:cs="Arial"/>
          <w:sz w:val="22"/>
          <w:szCs w:val="22"/>
        </w:rPr>
        <w:t>эксплуатирующийся</w:t>
      </w:r>
      <w:proofErr w:type="gramEnd"/>
      <w:r>
        <w:rPr>
          <w:rFonts w:ascii="Arial" w:hAnsi="Arial" w:cs="Arial"/>
          <w:sz w:val="22"/>
          <w:szCs w:val="22"/>
        </w:rPr>
        <w:t xml:space="preserve"> в соответствии с правилами, нормами и руководством эксплуатации оборудования.</w:t>
      </w:r>
    </w:p>
    <w:p w:rsidR="00CA4829" w:rsidRPr="00CA4829" w:rsidRDefault="00CA4829" w:rsidP="00CA4829">
      <w:pPr>
        <w:pStyle w:val="071"/>
        <w:keepNext w:val="0"/>
        <w:numPr>
          <w:ilvl w:val="0"/>
          <w:numId w:val="8"/>
        </w:numPr>
        <w:spacing w:before="24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монтажа БТПА у потребителя выполнение гарантийных обязательств возлагается на организацию, которая произвела монтаж, наладку БТПА и имеет договор с предприятием изготовителем.</w:t>
      </w:r>
    </w:p>
    <w:sectPr w:rsidR="00CA4829" w:rsidRPr="00CA4829" w:rsidSect="00CA4829">
      <w:headerReference w:type="default" r:id="rId11"/>
      <w:footerReference w:type="default" r:id="rId12"/>
      <w:pgSz w:w="11906" w:h="16838"/>
      <w:pgMar w:top="214" w:right="566" w:bottom="1134" w:left="1276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27" w:rsidRDefault="00017F27" w:rsidP="00880B3F">
      <w:pPr>
        <w:spacing w:after="0" w:line="240" w:lineRule="auto"/>
      </w:pPr>
      <w:r>
        <w:separator/>
      </w:r>
    </w:p>
  </w:endnote>
  <w:endnote w:type="continuationSeparator" w:id="0">
    <w:p w:rsidR="00017F27" w:rsidRDefault="00017F27" w:rsidP="0088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406263"/>
      <w:docPartObj>
        <w:docPartGallery w:val="Page Numbers (Bottom of Page)"/>
        <w:docPartUnique/>
      </w:docPartObj>
    </w:sdtPr>
    <w:sdtContent>
      <w:p w:rsidR="00017F27" w:rsidRDefault="00017F2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51">
          <w:rPr>
            <w:noProof/>
          </w:rPr>
          <w:t>2</w:t>
        </w:r>
        <w:r>
          <w:fldChar w:fldCharType="end"/>
        </w:r>
      </w:p>
    </w:sdtContent>
  </w:sdt>
  <w:p w:rsidR="00017F27" w:rsidRDefault="00017F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27" w:rsidRDefault="00017F27" w:rsidP="00880B3F">
      <w:pPr>
        <w:spacing w:after="0" w:line="240" w:lineRule="auto"/>
      </w:pPr>
      <w:r>
        <w:separator/>
      </w:r>
    </w:p>
  </w:footnote>
  <w:footnote w:type="continuationSeparator" w:id="0">
    <w:p w:rsidR="00017F27" w:rsidRDefault="00017F27" w:rsidP="0088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7" w:rsidRDefault="00017F27" w:rsidP="00CA4829">
    <w:r w:rsidRPr="00E3192F">
      <w:rPr>
        <w:rFonts w:ascii="Times New Roman" w:hAnsi="Times New Roman"/>
        <w:b/>
        <w:noProof/>
        <w:color w:val="002060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7BAAD7FD" wp14:editId="642D0005">
          <wp:simplePos x="0" y="0"/>
          <wp:positionH relativeFrom="column">
            <wp:posOffset>123352</wp:posOffset>
          </wp:positionH>
          <wp:positionV relativeFrom="paragraph">
            <wp:posOffset>-25400</wp:posOffset>
          </wp:positionV>
          <wp:extent cx="1743739" cy="789845"/>
          <wp:effectExtent l="0" t="0" r="0" b="0"/>
          <wp:wrapNone/>
          <wp:docPr id="36" name="Рисунок 36" descr="D:\Рабочий стол\Логотип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\Логотип без фон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39" cy="78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3">
      <w:rPr>
        <w:rFonts w:ascii="Times New Roman" w:hAnsi="Times New Roman"/>
        <w:b/>
        <w:color w:val="002060"/>
        <w:sz w:val="24"/>
        <w:szCs w:val="24"/>
      </w:rPr>
      <w:t xml:space="preserve">  </w:t>
    </w:r>
    <w:r w:rsidRPr="00E3192F">
      <w:rPr>
        <w:rFonts w:ascii="Times New Roman" w:hAnsi="Times New Roman"/>
        <w:b/>
        <w:color w:val="002060"/>
        <w:sz w:val="24"/>
        <w:szCs w:val="24"/>
      </w:rPr>
      <w:t xml:space="preserve">ООО «Метрологический Центр </w:t>
    </w:r>
    <w:proofErr w:type="spellStart"/>
    <w:r w:rsidRPr="00E3192F">
      <w:rPr>
        <w:rFonts w:ascii="Times New Roman" w:hAnsi="Times New Roman"/>
        <w:b/>
        <w:color w:val="002060"/>
        <w:sz w:val="24"/>
        <w:szCs w:val="24"/>
      </w:rPr>
      <w:t>Энергосбережений</w:t>
    </w:r>
    <w:proofErr w:type="spellEnd"/>
    <w:r w:rsidRPr="00E3192F">
      <w:rPr>
        <w:rFonts w:ascii="Times New Roman" w:hAnsi="Times New Roman"/>
        <w:b/>
        <w:color w:val="002060"/>
        <w:sz w:val="24"/>
        <w:szCs w:val="24"/>
      </w:rPr>
      <w:t xml:space="preserve">» </w:t>
    </w:r>
  </w:p>
  <w:p w:rsidR="00017F27" w:rsidRDefault="00017F27" w:rsidP="00CA4829">
    <w:pPr>
      <w:ind w:left="7080" w:firstLine="708"/>
      <w:rPr>
        <w:rStyle w:val="ab"/>
        <w:rFonts w:ascii="Times New Roman" w:hAnsi="Times New Roman"/>
        <w:b/>
        <w:sz w:val="20"/>
        <w:szCs w:val="20"/>
      </w:rPr>
    </w:pPr>
    <w:r w:rsidRPr="00E3192F">
      <w:rPr>
        <w:rFonts w:ascii="Times New Roman" w:hAnsi="Times New Roman"/>
        <w:color w:val="002060"/>
        <w:sz w:val="20"/>
        <w:szCs w:val="20"/>
      </w:rPr>
      <w:t>Сайт:</w:t>
    </w:r>
    <w:r>
      <w:rPr>
        <w:rFonts w:ascii="Times New Roman" w:hAnsi="Times New Roman"/>
        <w:b/>
        <w:color w:val="C00000"/>
        <w:sz w:val="20"/>
        <w:szCs w:val="20"/>
      </w:rPr>
      <w:t xml:space="preserve"> </w:t>
    </w:r>
    <w:r w:rsidRPr="00E3192F">
      <w:rPr>
        <w:rFonts w:ascii="Times New Roman" w:hAnsi="Times New Roman"/>
        <w:b/>
        <w:color w:val="C00000"/>
        <w:sz w:val="20"/>
        <w:szCs w:val="20"/>
      </w:rPr>
      <w:t xml:space="preserve"> </w:t>
    </w:r>
    <w:hyperlink r:id="rId2" w:history="1">
      <w:r w:rsidRPr="00E3192F">
        <w:rPr>
          <w:rStyle w:val="ab"/>
          <w:rFonts w:ascii="Times New Roman" w:hAnsi="Times New Roman"/>
          <w:b/>
          <w:sz w:val="20"/>
          <w:szCs w:val="20"/>
          <w:lang w:val="en-US"/>
        </w:rPr>
        <w:t>www</w:t>
      </w:r>
      <w:r w:rsidRPr="00E3192F">
        <w:rPr>
          <w:rStyle w:val="ab"/>
          <w:rFonts w:ascii="Times New Roman" w:hAnsi="Times New Roman"/>
          <w:b/>
          <w:sz w:val="20"/>
          <w:szCs w:val="20"/>
        </w:rPr>
        <w:t>.</w:t>
      </w:r>
      <w:proofErr w:type="spellStart"/>
      <w:r w:rsidRPr="00E3192F">
        <w:rPr>
          <w:rStyle w:val="ab"/>
          <w:rFonts w:ascii="Times New Roman" w:hAnsi="Times New Roman"/>
          <w:b/>
          <w:sz w:val="20"/>
          <w:szCs w:val="20"/>
          <w:lang w:val="en-US"/>
        </w:rPr>
        <w:t>mce</w:t>
      </w:r>
      <w:proofErr w:type="spellEnd"/>
      <w:r w:rsidRPr="00E3192F">
        <w:rPr>
          <w:rStyle w:val="ab"/>
          <w:rFonts w:ascii="Times New Roman" w:hAnsi="Times New Roman"/>
          <w:b/>
          <w:sz w:val="20"/>
          <w:szCs w:val="20"/>
        </w:rPr>
        <w:t>.</w:t>
      </w:r>
      <w:r w:rsidRPr="00E3192F">
        <w:rPr>
          <w:rStyle w:val="ab"/>
          <w:rFonts w:ascii="Times New Roman" w:hAnsi="Times New Roman"/>
          <w:b/>
          <w:sz w:val="20"/>
          <w:szCs w:val="20"/>
          <w:lang w:val="en-US"/>
        </w:rPr>
        <w:t>center</w:t>
      </w:r>
    </w:hyperlink>
  </w:p>
  <w:p w:rsidR="00017F27" w:rsidRPr="00CA4829" w:rsidRDefault="00017F27" w:rsidP="00CA4829">
    <w:pPr>
      <w:ind w:left="7080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/>
      </w:rPr>
    </w:lvl>
  </w:abstractNum>
  <w:abstractNum w:abstractNumId="1">
    <w:nsid w:val="0BD52247"/>
    <w:multiLevelType w:val="multilevel"/>
    <w:tmpl w:val="663A3ADC"/>
    <w:lvl w:ilvl="0">
      <w:start w:val="1"/>
      <w:numFmt w:val="bullet"/>
      <w:pStyle w:val="091"/>
      <w:lvlText w:val="•"/>
      <w:lvlJc w:val="left"/>
      <w:pPr>
        <w:tabs>
          <w:tab w:val="num" w:pos="567"/>
        </w:tabs>
        <w:ind w:left="567" w:hanging="283"/>
      </w:pPr>
      <w:rPr>
        <w:rFonts w:ascii="Tw Cen MT Condensed" w:hAnsi="Tw Cen MT Condensed" w:hint="default"/>
        <w:color w:val="auto"/>
        <w:sz w:val="18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w Cen MT Condensed" w:hAnsi="Tw Cen MT Condensed" w:hint="default"/>
        <w:color w:val="auto"/>
        <w:sz w:val="18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w Cen MT Condensed" w:hAnsi="Tw Cen MT Condensed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2">
    <w:nsid w:val="11883674"/>
    <w:multiLevelType w:val="hybridMultilevel"/>
    <w:tmpl w:val="7B54A5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4F63469"/>
    <w:multiLevelType w:val="multilevel"/>
    <w:tmpl w:val="D4AA0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  <w:sz w:val="18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w Cen MT Condensed" w:hAnsi="Tw Cen MT Condensed" w:hint="default"/>
        <w:color w:val="auto"/>
        <w:sz w:val="18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w Cen MT Condensed" w:hAnsi="Tw Cen MT Condensed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4">
    <w:nsid w:val="31E30BA8"/>
    <w:multiLevelType w:val="hybridMultilevel"/>
    <w:tmpl w:val="AA38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83F6B"/>
    <w:multiLevelType w:val="multilevel"/>
    <w:tmpl w:val="A2DC56A0"/>
    <w:lvl w:ilvl="0">
      <w:start w:val="1"/>
      <w:numFmt w:val="decimal"/>
      <w:pStyle w:val="1"/>
      <w:lvlText w:val="%1."/>
      <w:lvlJc w:val="left"/>
      <w:pPr>
        <w:tabs>
          <w:tab w:val="num" w:pos="4395"/>
        </w:tabs>
        <w:ind w:left="439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3261"/>
        </w:tabs>
        <w:ind w:left="3261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961"/>
        </w:tabs>
        <w:ind w:left="4961" w:hanging="7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92"/>
        </w:tabs>
        <w:ind w:left="992" w:hanging="85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30"/>
        </w:tabs>
        <w:ind w:left="43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74"/>
        </w:tabs>
        <w:ind w:left="57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18"/>
        </w:tabs>
        <w:ind w:left="71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62"/>
        </w:tabs>
        <w:ind w:left="86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06"/>
        </w:tabs>
        <w:ind w:left="1006" w:hanging="1584"/>
      </w:pPr>
      <w:rPr>
        <w:rFonts w:hint="default"/>
      </w:rPr>
    </w:lvl>
  </w:abstractNum>
  <w:abstractNum w:abstractNumId="6">
    <w:nsid w:val="36A35A66"/>
    <w:multiLevelType w:val="hybridMultilevel"/>
    <w:tmpl w:val="840A137E"/>
    <w:lvl w:ilvl="0" w:tplc="FD82181A">
      <w:start w:val="1"/>
      <w:numFmt w:val="bullet"/>
      <w:lvlText w:val="●"/>
      <w:lvlJc w:val="left"/>
      <w:pPr>
        <w:ind w:left="73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Marlett" w:hAnsi="Marlett" w:hint="default"/>
      </w:rPr>
    </w:lvl>
  </w:abstractNum>
  <w:abstractNum w:abstractNumId="7">
    <w:nsid w:val="56FE2404"/>
    <w:multiLevelType w:val="hybridMultilevel"/>
    <w:tmpl w:val="831E83C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F8"/>
    <w:rsid w:val="00017F27"/>
    <w:rsid w:val="000E53DF"/>
    <w:rsid w:val="00121277"/>
    <w:rsid w:val="00184A48"/>
    <w:rsid w:val="00196005"/>
    <w:rsid w:val="00224B46"/>
    <w:rsid w:val="00247DF8"/>
    <w:rsid w:val="002D7BA5"/>
    <w:rsid w:val="003200D0"/>
    <w:rsid w:val="003772EE"/>
    <w:rsid w:val="003F0F78"/>
    <w:rsid w:val="0048206C"/>
    <w:rsid w:val="004C0862"/>
    <w:rsid w:val="0060191D"/>
    <w:rsid w:val="007E771F"/>
    <w:rsid w:val="00880B3F"/>
    <w:rsid w:val="0089664A"/>
    <w:rsid w:val="009073AC"/>
    <w:rsid w:val="00A26AAA"/>
    <w:rsid w:val="00A92AD3"/>
    <w:rsid w:val="00AA39A1"/>
    <w:rsid w:val="00B467E1"/>
    <w:rsid w:val="00BD0051"/>
    <w:rsid w:val="00BF2B62"/>
    <w:rsid w:val="00C04114"/>
    <w:rsid w:val="00C04E13"/>
    <w:rsid w:val="00CA4829"/>
    <w:rsid w:val="00D02167"/>
    <w:rsid w:val="00E04AC2"/>
    <w:rsid w:val="00F07B7F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7_1 уровень заголовок"/>
    <w:next w:val="a"/>
    <w:link w:val="10"/>
    <w:qFormat/>
    <w:rsid w:val="00880B3F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Arial Black" w:eastAsia="Times New Roman" w:hAnsi="Arial Black" w:cs="Times New Roman"/>
      <w:kern w:val="28"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880B3F"/>
    <w:pPr>
      <w:keepNext/>
      <w:numPr>
        <w:ilvl w:val="1"/>
        <w:numId w:val="2"/>
      </w:numPr>
      <w:suppressAutoHyphens/>
      <w:spacing w:before="60" w:after="60" w:line="240" w:lineRule="auto"/>
      <w:outlineLvl w:val="1"/>
    </w:pPr>
    <w:rPr>
      <w:rFonts w:ascii="Arial Black" w:eastAsia="Times New Roman" w:hAnsi="Arial Black" w:cs="Times New Roman"/>
      <w:caps/>
      <w:kern w:val="28"/>
      <w:lang w:eastAsia="ru-RU"/>
    </w:rPr>
  </w:style>
  <w:style w:type="paragraph" w:styleId="3">
    <w:name w:val="heading 3"/>
    <w:aliases w:val="14_3 уровень Заголовок"/>
    <w:next w:val="a"/>
    <w:link w:val="30"/>
    <w:rsid w:val="00880B3F"/>
    <w:pPr>
      <w:keepNext/>
      <w:numPr>
        <w:ilvl w:val="2"/>
        <w:numId w:val="2"/>
      </w:numPr>
      <w:suppressAutoHyphens/>
      <w:spacing w:before="80" w:after="60" w:line="240" w:lineRule="auto"/>
      <w:ind w:left="1020" w:hanging="510"/>
      <w:outlineLvl w:val="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rsid w:val="00880B3F"/>
    <w:pPr>
      <w:numPr>
        <w:ilvl w:val="3"/>
        <w:numId w:val="2"/>
      </w:numPr>
      <w:tabs>
        <w:tab w:val="clear" w:pos="992"/>
        <w:tab w:val="num" w:pos="360"/>
      </w:tabs>
      <w:spacing w:before="60" w:after="0" w:line="240" w:lineRule="auto"/>
      <w:ind w:left="0" w:firstLine="284"/>
      <w:jc w:val="both"/>
      <w:outlineLvl w:val="3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5">
    <w:name w:val="heading 5"/>
    <w:basedOn w:val="a"/>
    <w:next w:val="a"/>
    <w:link w:val="50"/>
    <w:rsid w:val="00880B3F"/>
    <w:pPr>
      <w:widowControl w:val="0"/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rsid w:val="00880B3F"/>
    <w:pPr>
      <w:widowControl w:val="0"/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rsid w:val="00880B3F"/>
    <w:pPr>
      <w:widowControl w:val="0"/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rsid w:val="00880B3F"/>
    <w:pPr>
      <w:widowControl w:val="0"/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rsid w:val="00880B3F"/>
    <w:pPr>
      <w:widowControl w:val="0"/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247DF8"/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B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91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80B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0B3F"/>
    <w:rPr>
      <w:sz w:val="20"/>
      <w:szCs w:val="20"/>
    </w:rPr>
  </w:style>
  <w:style w:type="character" w:styleId="a8">
    <w:name w:val="footnote reference"/>
    <w:rsid w:val="00880B3F"/>
    <w:rPr>
      <w:rFonts w:ascii="Arial" w:hAnsi="Arial"/>
      <w:b/>
      <w:sz w:val="18"/>
      <w:szCs w:val="18"/>
      <w:vertAlign w:val="superscript"/>
    </w:rPr>
  </w:style>
  <w:style w:type="character" w:customStyle="1" w:styleId="10">
    <w:name w:val="Заголовок 1 Знак"/>
    <w:aliases w:val="07_1 уровень заголовок Знак"/>
    <w:basedOn w:val="a0"/>
    <w:link w:val="1"/>
    <w:rsid w:val="00880B3F"/>
    <w:rPr>
      <w:rFonts w:ascii="Arial Black" w:eastAsia="Times New Roman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0B3F"/>
    <w:rPr>
      <w:rFonts w:ascii="Arial Black" w:eastAsia="Times New Roman" w:hAnsi="Arial Black" w:cs="Times New Roman"/>
      <w:caps/>
      <w:kern w:val="28"/>
      <w:lang w:eastAsia="ru-RU"/>
    </w:rPr>
  </w:style>
  <w:style w:type="character" w:customStyle="1" w:styleId="30">
    <w:name w:val="Заголовок 3 Знак"/>
    <w:aliases w:val="14_3 уровень Заголовок Знак"/>
    <w:basedOn w:val="a0"/>
    <w:link w:val="3"/>
    <w:rsid w:val="00880B3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B3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B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B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0B3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0B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B3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06">
    <w:name w:val="06_Введение текст"/>
    <w:basedOn w:val="a9"/>
    <w:link w:val="060"/>
    <w:qFormat/>
    <w:rsid w:val="00880B3F"/>
    <w:pPr>
      <w:widowControl w:val="0"/>
      <w:pBdr>
        <w:bottom w:val="none" w:sz="0" w:space="0" w:color="auto"/>
      </w:pBdr>
      <w:suppressAutoHyphens/>
      <w:spacing w:before="120" w:after="180"/>
      <w:contextualSpacing w:val="0"/>
    </w:pPr>
    <w:rPr>
      <w:rFonts w:ascii="Arial" w:eastAsia="Times New Roman" w:hAnsi="Arial" w:cs="Arial"/>
      <w:bCs/>
      <w:color w:val="auto"/>
      <w:spacing w:val="0"/>
      <w:sz w:val="22"/>
      <w:szCs w:val="18"/>
      <w:lang w:eastAsia="ru-RU"/>
    </w:rPr>
  </w:style>
  <w:style w:type="character" w:customStyle="1" w:styleId="060">
    <w:name w:val="06_Введение текст Знак"/>
    <w:link w:val="06"/>
    <w:rsid w:val="00880B3F"/>
    <w:rPr>
      <w:rFonts w:ascii="Arial" w:eastAsia="Times New Roman" w:hAnsi="Arial" w:cs="Arial"/>
      <w:bCs/>
      <w:kern w:val="28"/>
      <w:szCs w:val="18"/>
      <w:lang w:eastAsia="ru-RU"/>
    </w:rPr>
  </w:style>
  <w:style w:type="paragraph" w:customStyle="1" w:styleId="081">
    <w:name w:val="08_1 уровень текст"/>
    <w:basedOn w:val="a"/>
    <w:link w:val="0810"/>
    <w:qFormat/>
    <w:rsid w:val="00880B3F"/>
    <w:pPr>
      <w:suppressAutoHyphens/>
      <w:spacing w:before="60" w:after="80" w:line="240" w:lineRule="auto"/>
    </w:pPr>
    <w:rPr>
      <w:rFonts w:ascii="Arial" w:eastAsia="Times New Roman" w:hAnsi="Arial" w:cs="Arial"/>
      <w:bCs/>
      <w:kern w:val="28"/>
      <w:szCs w:val="18"/>
      <w:lang w:eastAsia="ru-RU"/>
    </w:rPr>
  </w:style>
  <w:style w:type="paragraph" w:customStyle="1" w:styleId="071">
    <w:name w:val="07_ 1 уровень Заголовок"/>
    <w:basedOn w:val="1"/>
    <w:link w:val="0710"/>
    <w:qFormat/>
    <w:rsid w:val="00880B3F"/>
  </w:style>
  <w:style w:type="character" w:customStyle="1" w:styleId="0810">
    <w:name w:val="08_1 уровень текст Знак"/>
    <w:link w:val="081"/>
    <w:rsid w:val="00880B3F"/>
    <w:rPr>
      <w:rFonts w:ascii="Arial" w:eastAsia="Times New Roman" w:hAnsi="Arial" w:cs="Arial"/>
      <w:bCs/>
      <w:kern w:val="28"/>
      <w:szCs w:val="18"/>
      <w:lang w:eastAsia="ru-RU"/>
    </w:rPr>
  </w:style>
  <w:style w:type="character" w:customStyle="1" w:styleId="0710">
    <w:name w:val="07_ 1 уровень Заголовок Знак"/>
    <w:link w:val="071"/>
    <w:rsid w:val="00880B3F"/>
    <w:rPr>
      <w:rFonts w:ascii="Arial Black" w:eastAsia="Times New Roman" w:hAnsi="Arial Black" w:cs="Times New Roman"/>
      <w:kern w:val="28"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80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0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91">
    <w:name w:val="09_ 1 уровень перечень"/>
    <w:basedOn w:val="a"/>
    <w:link w:val="0910"/>
    <w:qFormat/>
    <w:rsid w:val="0089664A"/>
    <w:pPr>
      <w:numPr>
        <w:numId w:val="3"/>
      </w:numPr>
      <w:suppressAutoHyphens/>
      <w:spacing w:after="6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0910">
    <w:name w:val="09_ 1 уровень перечень Знак"/>
    <w:link w:val="091"/>
    <w:rsid w:val="0089664A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25_название таблицы"/>
    <w:basedOn w:val="a"/>
    <w:link w:val="250"/>
    <w:qFormat/>
    <w:rsid w:val="0089664A"/>
    <w:pPr>
      <w:spacing w:before="60" w:after="100" w:line="240" w:lineRule="auto"/>
      <w:ind w:firstLine="284"/>
      <w:jc w:val="right"/>
    </w:pPr>
    <w:rPr>
      <w:rFonts w:ascii="Arial" w:eastAsia="Times New Roman" w:hAnsi="Arial" w:cs="Times New Roman"/>
      <w:b/>
      <w:i/>
      <w:sz w:val="14"/>
      <w:szCs w:val="14"/>
      <w:lang w:eastAsia="ru-RU"/>
    </w:rPr>
  </w:style>
  <w:style w:type="character" w:customStyle="1" w:styleId="250">
    <w:name w:val="25_название таблицы Знак"/>
    <w:link w:val="25"/>
    <w:rsid w:val="0089664A"/>
    <w:rPr>
      <w:rFonts w:ascii="Arial" w:eastAsia="Times New Roman" w:hAnsi="Arial" w:cs="Times New Roman"/>
      <w:b/>
      <w:i/>
      <w:sz w:val="14"/>
      <w:szCs w:val="14"/>
      <w:lang w:eastAsia="ru-RU"/>
    </w:rPr>
  </w:style>
  <w:style w:type="paragraph" w:customStyle="1" w:styleId="132">
    <w:name w:val="13_2 уровень текст без заголовка"/>
    <w:basedOn w:val="2"/>
    <w:link w:val="1320"/>
    <w:qFormat/>
    <w:rsid w:val="0089664A"/>
    <w:pPr>
      <w:spacing w:before="120"/>
    </w:pPr>
    <w:rPr>
      <w:rFonts w:ascii="Arial" w:hAnsi="Arial" w:cs="Arial"/>
      <w:caps w:val="0"/>
      <w:szCs w:val="18"/>
    </w:rPr>
  </w:style>
  <w:style w:type="character" w:customStyle="1" w:styleId="1320">
    <w:name w:val="13_2 уровень текст без заголовка Знак"/>
    <w:link w:val="132"/>
    <w:rsid w:val="0089664A"/>
    <w:rPr>
      <w:rFonts w:ascii="Arial" w:eastAsia="Times New Roman" w:hAnsi="Arial" w:cs="Arial"/>
      <w:kern w:val="2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0E53DF"/>
    <w:rPr>
      <w:color w:val="0000FF"/>
      <w:u w:val="single"/>
    </w:rPr>
  </w:style>
  <w:style w:type="table" w:styleId="ac">
    <w:name w:val="Table Grid"/>
    <w:basedOn w:val="a1"/>
    <w:uiPriority w:val="59"/>
    <w:rsid w:val="00CA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A4829"/>
  </w:style>
  <w:style w:type="paragraph" w:styleId="ae">
    <w:name w:val="header"/>
    <w:basedOn w:val="a"/>
    <w:link w:val="af"/>
    <w:uiPriority w:val="99"/>
    <w:unhideWhenUsed/>
    <w:rsid w:val="00CA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4829"/>
  </w:style>
  <w:style w:type="paragraph" w:styleId="af0">
    <w:name w:val="footer"/>
    <w:basedOn w:val="a"/>
    <w:link w:val="af1"/>
    <w:uiPriority w:val="99"/>
    <w:unhideWhenUsed/>
    <w:rsid w:val="00CA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4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7_1 уровень заголовок"/>
    <w:next w:val="a"/>
    <w:link w:val="10"/>
    <w:qFormat/>
    <w:rsid w:val="00880B3F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Arial Black" w:eastAsia="Times New Roman" w:hAnsi="Arial Black" w:cs="Times New Roman"/>
      <w:kern w:val="28"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880B3F"/>
    <w:pPr>
      <w:keepNext/>
      <w:numPr>
        <w:ilvl w:val="1"/>
        <w:numId w:val="2"/>
      </w:numPr>
      <w:suppressAutoHyphens/>
      <w:spacing w:before="60" w:after="60" w:line="240" w:lineRule="auto"/>
      <w:outlineLvl w:val="1"/>
    </w:pPr>
    <w:rPr>
      <w:rFonts w:ascii="Arial Black" w:eastAsia="Times New Roman" w:hAnsi="Arial Black" w:cs="Times New Roman"/>
      <w:caps/>
      <w:kern w:val="28"/>
      <w:lang w:eastAsia="ru-RU"/>
    </w:rPr>
  </w:style>
  <w:style w:type="paragraph" w:styleId="3">
    <w:name w:val="heading 3"/>
    <w:aliases w:val="14_3 уровень Заголовок"/>
    <w:next w:val="a"/>
    <w:link w:val="30"/>
    <w:rsid w:val="00880B3F"/>
    <w:pPr>
      <w:keepNext/>
      <w:numPr>
        <w:ilvl w:val="2"/>
        <w:numId w:val="2"/>
      </w:numPr>
      <w:suppressAutoHyphens/>
      <w:spacing w:before="80" w:after="60" w:line="240" w:lineRule="auto"/>
      <w:ind w:left="1020" w:hanging="510"/>
      <w:outlineLvl w:val="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rsid w:val="00880B3F"/>
    <w:pPr>
      <w:numPr>
        <w:ilvl w:val="3"/>
        <w:numId w:val="2"/>
      </w:numPr>
      <w:tabs>
        <w:tab w:val="clear" w:pos="992"/>
        <w:tab w:val="num" w:pos="360"/>
      </w:tabs>
      <w:spacing w:before="60" w:after="0" w:line="240" w:lineRule="auto"/>
      <w:ind w:left="0" w:firstLine="284"/>
      <w:jc w:val="both"/>
      <w:outlineLvl w:val="3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5">
    <w:name w:val="heading 5"/>
    <w:basedOn w:val="a"/>
    <w:next w:val="a"/>
    <w:link w:val="50"/>
    <w:rsid w:val="00880B3F"/>
    <w:pPr>
      <w:widowControl w:val="0"/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rsid w:val="00880B3F"/>
    <w:pPr>
      <w:widowControl w:val="0"/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rsid w:val="00880B3F"/>
    <w:pPr>
      <w:widowControl w:val="0"/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rsid w:val="00880B3F"/>
    <w:pPr>
      <w:widowControl w:val="0"/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rsid w:val="00880B3F"/>
    <w:pPr>
      <w:widowControl w:val="0"/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247DF8"/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B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91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80B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0B3F"/>
    <w:rPr>
      <w:sz w:val="20"/>
      <w:szCs w:val="20"/>
    </w:rPr>
  </w:style>
  <w:style w:type="character" w:styleId="a8">
    <w:name w:val="footnote reference"/>
    <w:rsid w:val="00880B3F"/>
    <w:rPr>
      <w:rFonts w:ascii="Arial" w:hAnsi="Arial"/>
      <w:b/>
      <w:sz w:val="18"/>
      <w:szCs w:val="18"/>
      <w:vertAlign w:val="superscript"/>
    </w:rPr>
  </w:style>
  <w:style w:type="character" w:customStyle="1" w:styleId="10">
    <w:name w:val="Заголовок 1 Знак"/>
    <w:aliases w:val="07_1 уровень заголовок Знак"/>
    <w:basedOn w:val="a0"/>
    <w:link w:val="1"/>
    <w:rsid w:val="00880B3F"/>
    <w:rPr>
      <w:rFonts w:ascii="Arial Black" w:eastAsia="Times New Roman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0B3F"/>
    <w:rPr>
      <w:rFonts w:ascii="Arial Black" w:eastAsia="Times New Roman" w:hAnsi="Arial Black" w:cs="Times New Roman"/>
      <w:caps/>
      <w:kern w:val="28"/>
      <w:lang w:eastAsia="ru-RU"/>
    </w:rPr>
  </w:style>
  <w:style w:type="character" w:customStyle="1" w:styleId="30">
    <w:name w:val="Заголовок 3 Знак"/>
    <w:aliases w:val="14_3 уровень Заголовок Знак"/>
    <w:basedOn w:val="a0"/>
    <w:link w:val="3"/>
    <w:rsid w:val="00880B3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B3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B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B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0B3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0B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B3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06">
    <w:name w:val="06_Введение текст"/>
    <w:basedOn w:val="a9"/>
    <w:link w:val="060"/>
    <w:qFormat/>
    <w:rsid w:val="00880B3F"/>
    <w:pPr>
      <w:widowControl w:val="0"/>
      <w:pBdr>
        <w:bottom w:val="none" w:sz="0" w:space="0" w:color="auto"/>
      </w:pBdr>
      <w:suppressAutoHyphens/>
      <w:spacing w:before="120" w:after="180"/>
      <w:contextualSpacing w:val="0"/>
    </w:pPr>
    <w:rPr>
      <w:rFonts w:ascii="Arial" w:eastAsia="Times New Roman" w:hAnsi="Arial" w:cs="Arial"/>
      <w:bCs/>
      <w:color w:val="auto"/>
      <w:spacing w:val="0"/>
      <w:sz w:val="22"/>
      <w:szCs w:val="18"/>
      <w:lang w:eastAsia="ru-RU"/>
    </w:rPr>
  </w:style>
  <w:style w:type="character" w:customStyle="1" w:styleId="060">
    <w:name w:val="06_Введение текст Знак"/>
    <w:link w:val="06"/>
    <w:rsid w:val="00880B3F"/>
    <w:rPr>
      <w:rFonts w:ascii="Arial" w:eastAsia="Times New Roman" w:hAnsi="Arial" w:cs="Arial"/>
      <w:bCs/>
      <w:kern w:val="28"/>
      <w:szCs w:val="18"/>
      <w:lang w:eastAsia="ru-RU"/>
    </w:rPr>
  </w:style>
  <w:style w:type="paragraph" w:customStyle="1" w:styleId="081">
    <w:name w:val="08_1 уровень текст"/>
    <w:basedOn w:val="a"/>
    <w:link w:val="0810"/>
    <w:qFormat/>
    <w:rsid w:val="00880B3F"/>
    <w:pPr>
      <w:suppressAutoHyphens/>
      <w:spacing w:before="60" w:after="80" w:line="240" w:lineRule="auto"/>
    </w:pPr>
    <w:rPr>
      <w:rFonts w:ascii="Arial" w:eastAsia="Times New Roman" w:hAnsi="Arial" w:cs="Arial"/>
      <w:bCs/>
      <w:kern w:val="28"/>
      <w:szCs w:val="18"/>
      <w:lang w:eastAsia="ru-RU"/>
    </w:rPr>
  </w:style>
  <w:style w:type="paragraph" w:customStyle="1" w:styleId="071">
    <w:name w:val="07_ 1 уровень Заголовок"/>
    <w:basedOn w:val="1"/>
    <w:link w:val="0710"/>
    <w:qFormat/>
    <w:rsid w:val="00880B3F"/>
  </w:style>
  <w:style w:type="character" w:customStyle="1" w:styleId="0810">
    <w:name w:val="08_1 уровень текст Знак"/>
    <w:link w:val="081"/>
    <w:rsid w:val="00880B3F"/>
    <w:rPr>
      <w:rFonts w:ascii="Arial" w:eastAsia="Times New Roman" w:hAnsi="Arial" w:cs="Arial"/>
      <w:bCs/>
      <w:kern w:val="28"/>
      <w:szCs w:val="18"/>
      <w:lang w:eastAsia="ru-RU"/>
    </w:rPr>
  </w:style>
  <w:style w:type="character" w:customStyle="1" w:styleId="0710">
    <w:name w:val="07_ 1 уровень Заголовок Знак"/>
    <w:link w:val="071"/>
    <w:rsid w:val="00880B3F"/>
    <w:rPr>
      <w:rFonts w:ascii="Arial Black" w:eastAsia="Times New Roman" w:hAnsi="Arial Black" w:cs="Times New Roman"/>
      <w:kern w:val="28"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80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0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91">
    <w:name w:val="09_ 1 уровень перечень"/>
    <w:basedOn w:val="a"/>
    <w:link w:val="0910"/>
    <w:qFormat/>
    <w:rsid w:val="0089664A"/>
    <w:pPr>
      <w:numPr>
        <w:numId w:val="3"/>
      </w:numPr>
      <w:suppressAutoHyphens/>
      <w:spacing w:after="6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0910">
    <w:name w:val="09_ 1 уровень перечень Знак"/>
    <w:link w:val="091"/>
    <w:rsid w:val="0089664A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25_название таблицы"/>
    <w:basedOn w:val="a"/>
    <w:link w:val="250"/>
    <w:qFormat/>
    <w:rsid w:val="0089664A"/>
    <w:pPr>
      <w:spacing w:before="60" w:after="100" w:line="240" w:lineRule="auto"/>
      <w:ind w:firstLine="284"/>
      <w:jc w:val="right"/>
    </w:pPr>
    <w:rPr>
      <w:rFonts w:ascii="Arial" w:eastAsia="Times New Roman" w:hAnsi="Arial" w:cs="Times New Roman"/>
      <w:b/>
      <w:i/>
      <w:sz w:val="14"/>
      <w:szCs w:val="14"/>
      <w:lang w:eastAsia="ru-RU"/>
    </w:rPr>
  </w:style>
  <w:style w:type="character" w:customStyle="1" w:styleId="250">
    <w:name w:val="25_название таблицы Знак"/>
    <w:link w:val="25"/>
    <w:rsid w:val="0089664A"/>
    <w:rPr>
      <w:rFonts w:ascii="Arial" w:eastAsia="Times New Roman" w:hAnsi="Arial" w:cs="Times New Roman"/>
      <w:b/>
      <w:i/>
      <w:sz w:val="14"/>
      <w:szCs w:val="14"/>
      <w:lang w:eastAsia="ru-RU"/>
    </w:rPr>
  </w:style>
  <w:style w:type="paragraph" w:customStyle="1" w:styleId="132">
    <w:name w:val="13_2 уровень текст без заголовка"/>
    <w:basedOn w:val="2"/>
    <w:link w:val="1320"/>
    <w:qFormat/>
    <w:rsid w:val="0089664A"/>
    <w:pPr>
      <w:spacing w:before="120"/>
    </w:pPr>
    <w:rPr>
      <w:rFonts w:ascii="Arial" w:hAnsi="Arial" w:cs="Arial"/>
      <w:caps w:val="0"/>
      <w:szCs w:val="18"/>
    </w:rPr>
  </w:style>
  <w:style w:type="character" w:customStyle="1" w:styleId="1320">
    <w:name w:val="13_2 уровень текст без заголовка Знак"/>
    <w:link w:val="132"/>
    <w:rsid w:val="0089664A"/>
    <w:rPr>
      <w:rFonts w:ascii="Arial" w:eastAsia="Times New Roman" w:hAnsi="Arial" w:cs="Arial"/>
      <w:kern w:val="2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0E53DF"/>
    <w:rPr>
      <w:color w:val="0000FF"/>
      <w:u w:val="single"/>
    </w:rPr>
  </w:style>
  <w:style w:type="table" w:styleId="ac">
    <w:name w:val="Table Grid"/>
    <w:basedOn w:val="a1"/>
    <w:uiPriority w:val="59"/>
    <w:rsid w:val="00CA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A4829"/>
  </w:style>
  <w:style w:type="paragraph" w:styleId="ae">
    <w:name w:val="header"/>
    <w:basedOn w:val="a"/>
    <w:link w:val="af"/>
    <w:uiPriority w:val="99"/>
    <w:unhideWhenUsed/>
    <w:rsid w:val="00CA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4829"/>
  </w:style>
  <w:style w:type="paragraph" w:styleId="af0">
    <w:name w:val="footer"/>
    <w:basedOn w:val="a"/>
    <w:link w:val="af1"/>
    <w:uiPriority w:val="99"/>
    <w:unhideWhenUsed/>
    <w:rsid w:val="00CA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e.ce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e.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FA06-BD47-4CDB-8118-75337129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7681</TotalTime>
  <Pages>12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</Company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2019-05-08T13:02:00Z</cp:lastPrinted>
  <dcterms:created xsi:type="dcterms:W3CDTF">2017-04-07T11:31:00Z</dcterms:created>
  <dcterms:modified xsi:type="dcterms:W3CDTF">2019-05-08T13:33:00Z</dcterms:modified>
</cp:coreProperties>
</file>